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theme/themeOverride1.xml" ContentType="application/vnd.openxmlformats-officedocument.themeOverride+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144" w:rsidRPr="00EE29DB" w:rsidRDefault="00E41144" w:rsidP="00E41144">
      <w:pPr>
        <w:ind w:left="4248"/>
        <w:jc w:val="right"/>
        <w:rPr>
          <w:color w:val="FF0000"/>
          <w:sz w:val="22"/>
          <w:szCs w:val="22"/>
        </w:rPr>
      </w:pPr>
    </w:p>
    <w:p w:rsidR="00316563" w:rsidRDefault="00316563" w:rsidP="003A6EE1">
      <w:pPr>
        <w:rPr>
          <w:rFonts w:ascii="Calibri" w:hAnsi="Calibri"/>
          <w:sz w:val="22"/>
          <w:szCs w:val="22"/>
        </w:rPr>
      </w:pPr>
    </w:p>
    <w:p w:rsidR="00325DB2" w:rsidRDefault="00325DB2" w:rsidP="003A6EE1">
      <w:pPr>
        <w:rPr>
          <w:rFonts w:ascii="Calibri" w:hAnsi="Calibri"/>
          <w:sz w:val="22"/>
          <w:szCs w:val="22"/>
        </w:rPr>
      </w:pPr>
    </w:p>
    <w:p w:rsidR="00325DB2" w:rsidRDefault="00325DB2" w:rsidP="003A6EE1">
      <w:pPr>
        <w:rPr>
          <w:rFonts w:ascii="Calibri" w:hAnsi="Calibri"/>
          <w:sz w:val="22"/>
          <w:szCs w:val="22"/>
        </w:rPr>
      </w:pPr>
    </w:p>
    <w:p w:rsidR="00325DB2" w:rsidRDefault="00325DB2" w:rsidP="003A6EE1">
      <w:pPr>
        <w:rPr>
          <w:rFonts w:ascii="Calibri" w:hAnsi="Calibri"/>
          <w:sz w:val="22"/>
          <w:szCs w:val="22"/>
        </w:rPr>
      </w:pPr>
    </w:p>
    <w:p w:rsidR="00325DB2" w:rsidRDefault="00325DB2" w:rsidP="003A6EE1">
      <w:pPr>
        <w:rPr>
          <w:rFonts w:ascii="Calibri" w:hAnsi="Calibri"/>
          <w:sz w:val="22"/>
          <w:szCs w:val="22"/>
        </w:rPr>
      </w:pPr>
    </w:p>
    <w:p w:rsidR="00325DB2" w:rsidRDefault="00325DB2" w:rsidP="003A6EE1">
      <w:pPr>
        <w:rPr>
          <w:rFonts w:ascii="Calibri" w:hAnsi="Calibri"/>
          <w:sz w:val="22"/>
          <w:szCs w:val="22"/>
        </w:rPr>
      </w:pPr>
    </w:p>
    <w:p w:rsidR="00325DB2" w:rsidRDefault="00325DB2" w:rsidP="003A6EE1">
      <w:pPr>
        <w:rPr>
          <w:rFonts w:ascii="Calibri" w:hAnsi="Calibri"/>
          <w:sz w:val="22"/>
          <w:szCs w:val="22"/>
        </w:rPr>
      </w:pPr>
    </w:p>
    <w:p w:rsidR="00325DB2" w:rsidRDefault="00325DB2" w:rsidP="003A6EE1">
      <w:pPr>
        <w:rPr>
          <w:rFonts w:ascii="Calibri" w:hAnsi="Calibri"/>
          <w:sz w:val="22"/>
          <w:szCs w:val="22"/>
        </w:rPr>
      </w:pPr>
    </w:p>
    <w:tbl>
      <w:tblPr>
        <w:tblW w:w="9549" w:type="dxa"/>
        <w:jc w:val="center"/>
        <w:tblLook w:val="04A0"/>
      </w:tblPr>
      <w:tblGrid>
        <w:gridCol w:w="9549"/>
      </w:tblGrid>
      <w:tr w:rsidR="00316563" w:rsidTr="009C7F46">
        <w:trPr>
          <w:trHeight w:val="1938"/>
          <w:jc w:val="center"/>
        </w:trPr>
        <w:tc>
          <w:tcPr>
            <w:tcW w:w="9549" w:type="dxa"/>
            <w:shd w:val="clear" w:color="auto" w:fill="C5E0B3"/>
            <w:vAlign w:val="center"/>
          </w:tcPr>
          <w:p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rsidTr="009C7F46">
        <w:trPr>
          <w:trHeight w:val="7207"/>
          <w:jc w:val="center"/>
        </w:trPr>
        <w:tc>
          <w:tcPr>
            <w:tcW w:w="9549" w:type="dxa"/>
          </w:tcPr>
          <w:p w:rsidR="00316563" w:rsidRDefault="00316563" w:rsidP="009C7F46">
            <w:pPr>
              <w:jc w:val="center"/>
              <w:rPr>
                <w:noProof/>
              </w:rPr>
            </w:pPr>
          </w:p>
          <w:p w:rsidR="00316563" w:rsidRDefault="00316563" w:rsidP="009C7F46">
            <w:pPr>
              <w:jc w:val="center"/>
              <w:rPr>
                <w:noProof/>
              </w:rPr>
            </w:pPr>
          </w:p>
          <w:p w:rsidR="00316563" w:rsidRPr="009C7F46" w:rsidRDefault="00AA1225" w:rsidP="009C7F46">
            <w:pPr>
              <w:jc w:val="center"/>
              <w:rPr>
                <w:rFonts w:ascii="Calibri" w:hAnsi="Calibri"/>
                <w:sz w:val="22"/>
                <w:szCs w:val="22"/>
              </w:rPr>
            </w:pPr>
            <w:r>
              <w:rPr>
                <w:noProof/>
                <w:lang w:bidi="ar-SA"/>
              </w:rPr>
              <w:drawing>
                <wp:inline distT="0" distB="0" distL="0" distR="0">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rsidTr="009C7F46">
        <w:trPr>
          <w:trHeight w:val="2050"/>
          <w:jc w:val="center"/>
        </w:trPr>
        <w:tc>
          <w:tcPr>
            <w:tcW w:w="9549" w:type="dxa"/>
            <w:shd w:val="clear" w:color="auto" w:fill="C5E0B3"/>
            <w:vAlign w:val="bottom"/>
          </w:tcPr>
          <w:p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rsidR="00316563" w:rsidRPr="009C7F46" w:rsidRDefault="00316563" w:rsidP="003A6EE1">
            <w:pPr>
              <w:rPr>
                <w:rFonts w:ascii="Calibri" w:hAnsi="Calibri"/>
                <w:sz w:val="22"/>
                <w:szCs w:val="22"/>
              </w:rPr>
            </w:pPr>
          </w:p>
        </w:tc>
      </w:tr>
    </w:tbl>
    <w:p w:rsidR="00316563" w:rsidRDefault="00316563" w:rsidP="003A6EE1">
      <w:pPr>
        <w:rPr>
          <w:rFonts w:ascii="Calibri" w:hAnsi="Calibri"/>
          <w:sz w:val="22"/>
          <w:szCs w:val="22"/>
        </w:rPr>
      </w:pPr>
    </w:p>
    <w:p w:rsidR="00FB6CF8" w:rsidRDefault="00FB6CF8" w:rsidP="003A6EE1">
      <w:pPr>
        <w:rPr>
          <w:rFonts w:ascii="Calibri" w:hAnsi="Calibri"/>
          <w:sz w:val="22"/>
          <w:szCs w:val="22"/>
        </w:rPr>
      </w:pPr>
    </w:p>
    <w:p w:rsidR="00FB6CF8" w:rsidRDefault="00FB6CF8" w:rsidP="003A6EE1">
      <w:pPr>
        <w:jc w:val="center"/>
        <w:rPr>
          <w:rFonts w:ascii="Aller" w:hAnsi="Aller"/>
          <w:b/>
          <w:sz w:val="72"/>
          <w:szCs w:val="72"/>
        </w:rPr>
      </w:pPr>
    </w:p>
    <w:p w:rsidR="005924AD" w:rsidRPr="00FB6CF8" w:rsidRDefault="005924AD" w:rsidP="003A6EE1">
      <w:pPr>
        <w:jc w:val="center"/>
        <w:rPr>
          <w:rFonts w:ascii="Aller" w:hAnsi="Aller"/>
          <w:b/>
          <w:sz w:val="72"/>
          <w:szCs w:val="72"/>
        </w:rPr>
      </w:pPr>
    </w:p>
    <w:p w:rsidR="00FB6CF8" w:rsidRDefault="00FB6CF8" w:rsidP="003A6EE1">
      <w:pPr>
        <w:rPr>
          <w:rFonts w:ascii="Calibri" w:hAnsi="Calibri"/>
          <w:sz w:val="22"/>
          <w:szCs w:val="22"/>
        </w:rPr>
      </w:pPr>
    </w:p>
    <w:p w:rsidR="00BA504E" w:rsidRDefault="00BA504E" w:rsidP="003A6EE1">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9138"/>
      </w:tblGrid>
      <w:tr w:rsidR="003A6EE1" w:rsidTr="009C7F46">
        <w:trPr>
          <w:trHeight w:val="417"/>
          <w:jc w:val="center"/>
        </w:trPr>
        <w:tc>
          <w:tcPr>
            <w:tcW w:w="9138" w:type="dxa"/>
            <w:tcBorders>
              <w:top w:val="nil"/>
              <w:left w:val="nil"/>
              <w:bottom w:val="nil"/>
              <w:right w:val="nil"/>
            </w:tcBorders>
            <w:shd w:val="clear" w:color="auto" w:fill="A8D08D"/>
            <w:vAlign w:val="center"/>
          </w:tcPr>
          <w:p w:rsidR="003A6EE1" w:rsidRPr="009C7F46" w:rsidRDefault="003A6EE1" w:rsidP="009C7F46">
            <w:pPr>
              <w:pStyle w:val="Nagwek11"/>
              <w:keepNext/>
              <w:keepLines/>
              <w:shd w:val="clear" w:color="auto" w:fill="auto"/>
              <w:spacing w:after="0" w:line="240" w:lineRule="auto"/>
              <w:jc w:val="left"/>
              <w:rPr>
                <w:rFonts w:ascii="Aller" w:hAnsi="Aller"/>
              </w:rPr>
            </w:pPr>
            <w:bookmarkStart w:id="0" w:name="_Toc433190694"/>
            <w:bookmarkStart w:id="1" w:name="_Toc438192531"/>
            <w:bookmarkStart w:id="2" w:name="_Toc441751148"/>
            <w:r w:rsidRPr="009C7F46">
              <w:rPr>
                <w:rFonts w:ascii="Aller" w:hAnsi="Aller"/>
              </w:rPr>
              <w:t>Spis treści</w:t>
            </w:r>
            <w:bookmarkEnd w:id="0"/>
            <w:bookmarkEnd w:id="1"/>
            <w:bookmarkEnd w:id="2"/>
          </w:p>
        </w:tc>
      </w:tr>
    </w:tbl>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r w:rsidRPr="00884A88">
        <w:rPr>
          <w:rFonts w:ascii="Calibri" w:hAnsi="Calibri"/>
          <w:sz w:val="22"/>
          <w:szCs w:val="22"/>
        </w:rPr>
        <w:fldChar w:fldCharType="begin"/>
      </w:r>
      <w:r w:rsidR="00F13959" w:rsidRPr="005924AD">
        <w:rPr>
          <w:rFonts w:ascii="Calibri" w:hAnsi="Calibri"/>
          <w:sz w:val="22"/>
          <w:szCs w:val="22"/>
        </w:rPr>
        <w:instrText xml:space="preserve"> TOC \o "1-3" \h \z \u </w:instrText>
      </w:r>
      <w:r w:rsidRPr="00884A88">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2</w:t>
        </w:r>
        <w:r w:rsidRPr="005924AD">
          <w:rPr>
            <w:rFonts w:ascii="Calibri" w:hAnsi="Calibri"/>
            <w:noProof/>
            <w:webHidden/>
            <w:sz w:val="22"/>
            <w:szCs w:val="22"/>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3</w:t>
        </w:r>
        <w:r w:rsidRPr="005924AD">
          <w:rPr>
            <w:rFonts w:ascii="Calibri" w:hAnsi="Calibri"/>
            <w:noProof/>
            <w:webHidden/>
            <w:sz w:val="22"/>
            <w:szCs w:val="22"/>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_Toc441751150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3</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_Toc441751151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3</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_Toc441751152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4</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_Toc441751153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5</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_Toc441751154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8</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_Toc441751155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8</w:t>
        </w:r>
        <w:r w:rsidRPr="005924AD">
          <w:rPr>
            <w:rFonts w:ascii="Calibri" w:hAnsi="Calibri"/>
            <w:webHidden/>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9</w:t>
        </w:r>
        <w:r w:rsidRPr="005924AD">
          <w:rPr>
            <w:rFonts w:ascii="Calibri" w:hAnsi="Calibri"/>
            <w:noProof/>
            <w:webHidden/>
            <w:sz w:val="22"/>
            <w:szCs w:val="22"/>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11</w:t>
        </w:r>
        <w:r w:rsidRPr="005924AD">
          <w:rPr>
            <w:rFonts w:ascii="Calibri" w:hAnsi="Calibri"/>
            <w:noProof/>
            <w:webHidden/>
            <w:sz w:val="22"/>
            <w:szCs w:val="22"/>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_Toc441751158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11</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_Toc441751159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13</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_Toc441751160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19</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_Toc441751161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21</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_Toc441751162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21</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_Toc441751163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22</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_Toc441751164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23</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_Toc441751165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23</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_Toc441751166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24</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_Toc441751167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25</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_Toc441751168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26</w:t>
        </w:r>
        <w:r w:rsidRPr="005924AD">
          <w:rPr>
            <w:rFonts w:ascii="Calibri" w:hAnsi="Calibri"/>
            <w:webHidden/>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30</w:t>
        </w:r>
        <w:r w:rsidRPr="005924AD">
          <w:rPr>
            <w:rFonts w:ascii="Calibri" w:hAnsi="Calibri"/>
            <w:noProof/>
            <w:webHidden/>
            <w:sz w:val="22"/>
            <w:szCs w:val="22"/>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36</w:t>
        </w:r>
        <w:r w:rsidRPr="005924AD">
          <w:rPr>
            <w:rFonts w:ascii="Calibri" w:hAnsi="Calibri"/>
            <w:noProof/>
            <w:webHidden/>
            <w:sz w:val="22"/>
            <w:szCs w:val="22"/>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_Toc441751171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37</w:t>
        </w:r>
        <w:r w:rsidRPr="005924AD">
          <w:rPr>
            <w:rFonts w:ascii="Calibri" w:hAnsi="Calibri"/>
            <w:webHidden/>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53</w:t>
        </w:r>
        <w:r w:rsidRPr="005924AD">
          <w:rPr>
            <w:rFonts w:ascii="Calibri" w:hAnsi="Calibri"/>
            <w:noProof/>
            <w:webHidden/>
            <w:sz w:val="22"/>
            <w:szCs w:val="22"/>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54</w:t>
        </w:r>
        <w:r w:rsidRPr="005924AD">
          <w:rPr>
            <w:rFonts w:ascii="Calibri" w:hAnsi="Calibri"/>
            <w:noProof/>
            <w:webHidden/>
            <w:sz w:val="22"/>
            <w:szCs w:val="22"/>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55</w:t>
        </w:r>
        <w:r w:rsidRPr="005924AD">
          <w:rPr>
            <w:rFonts w:ascii="Calibri" w:hAnsi="Calibri"/>
            <w:noProof/>
            <w:webHidden/>
            <w:sz w:val="22"/>
            <w:szCs w:val="22"/>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56</w:t>
        </w:r>
        <w:r w:rsidRPr="005924AD">
          <w:rPr>
            <w:rFonts w:ascii="Calibri" w:hAnsi="Calibri"/>
            <w:noProof/>
            <w:webHidden/>
            <w:sz w:val="22"/>
            <w:szCs w:val="22"/>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57</w:t>
        </w:r>
        <w:r w:rsidRPr="005924AD">
          <w:rPr>
            <w:rFonts w:ascii="Calibri" w:hAnsi="Calibri"/>
            <w:noProof/>
            <w:webHidden/>
            <w:sz w:val="22"/>
            <w:szCs w:val="22"/>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62</w:t>
        </w:r>
        <w:r w:rsidRPr="005924AD">
          <w:rPr>
            <w:rFonts w:ascii="Calibri" w:hAnsi="Calibri"/>
            <w:noProof/>
            <w:webHidden/>
            <w:sz w:val="22"/>
            <w:szCs w:val="22"/>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62</w:t>
        </w:r>
        <w:r w:rsidRPr="005924AD">
          <w:rPr>
            <w:rFonts w:ascii="Calibri" w:hAnsi="Calibri"/>
            <w:noProof/>
            <w:webHidden/>
            <w:sz w:val="22"/>
            <w:szCs w:val="22"/>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63</w:t>
        </w:r>
        <w:r w:rsidRPr="005924AD">
          <w:rPr>
            <w:rFonts w:ascii="Calibri" w:hAnsi="Calibri"/>
            <w:noProof/>
            <w:webHidden/>
            <w:sz w:val="22"/>
            <w:szCs w:val="22"/>
          </w:rPr>
          <w:fldChar w:fldCharType="end"/>
        </w:r>
      </w:hyperlink>
    </w:p>
    <w:p w:rsidR="00DB3384" w:rsidRPr="005924AD" w:rsidRDefault="00884A88"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3D032C">
          <w:rPr>
            <w:rFonts w:ascii="Calibri" w:hAnsi="Calibri"/>
            <w:noProof/>
            <w:webHidden/>
            <w:sz w:val="22"/>
            <w:szCs w:val="22"/>
          </w:rPr>
          <w:t>64</w:t>
        </w:r>
        <w:r w:rsidRPr="005924AD">
          <w:rPr>
            <w:rFonts w:ascii="Calibri" w:hAnsi="Calibri"/>
            <w:noProof/>
            <w:webHidden/>
            <w:sz w:val="22"/>
            <w:szCs w:val="22"/>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_Toc441751181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64</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_Toc441751182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64</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_Toc441751183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70</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_Toc441751184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75</w:t>
        </w:r>
        <w:r w:rsidRPr="005924AD">
          <w:rPr>
            <w:rFonts w:ascii="Calibri" w:hAnsi="Calibri"/>
            <w:webHidden/>
          </w:rPr>
          <w:fldChar w:fldCharType="end"/>
        </w:r>
      </w:hyperlink>
    </w:p>
    <w:p w:rsidR="00DB3384" w:rsidRPr="005924AD" w:rsidRDefault="00884A88"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Pr="005924AD">
          <w:rPr>
            <w:rFonts w:ascii="Calibri" w:hAnsi="Calibri"/>
            <w:webHidden/>
          </w:rPr>
          <w:fldChar w:fldCharType="begin"/>
        </w:r>
        <w:r w:rsidR="00DB3384" w:rsidRPr="005924AD">
          <w:rPr>
            <w:rFonts w:ascii="Calibri" w:hAnsi="Calibri"/>
            <w:webHidden/>
          </w:rPr>
          <w:instrText xml:space="preserve"> PAGEREF _Toc441751185 \h </w:instrText>
        </w:r>
        <w:r w:rsidRPr="005924AD">
          <w:rPr>
            <w:rFonts w:ascii="Calibri" w:hAnsi="Calibri"/>
            <w:webHidden/>
          </w:rPr>
        </w:r>
        <w:r w:rsidRPr="005924AD">
          <w:rPr>
            <w:rFonts w:ascii="Calibri" w:hAnsi="Calibri"/>
            <w:webHidden/>
          </w:rPr>
          <w:fldChar w:fldCharType="separate"/>
        </w:r>
        <w:r w:rsidR="003D032C">
          <w:rPr>
            <w:rFonts w:ascii="Calibri" w:hAnsi="Calibri"/>
            <w:webHidden/>
          </w:rPr>
          <w:t>76</w:t>
        </w:r>
        <w:r w:rsidRPr="005924AD">
          <w:rPr>
            <w:rFonts w:ascii="Calibri" w:hAnsi="Calibri"/>
            <w:webHidden/>
          </w:rPr>
          <w:fldChar w:fldCharType="end"/>
        </w:r>
      </w:hyperlink>
    </w:p>
    <w:p w:rsidR="00F13959" w:rsidRPr="0034192F" w:rsidRDefault="00884A88"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rsidR="00B53DAA" w:rsidRDefault="00B53DAA" w:rsidP="00B53DAA">
      <w:pPr>
        <w:tabs>
          <w:tab w:val="right" w:pos="9066"/>
        </w:tabs>
        <w:rPr>
          <w:rFonts w:ascii="Aller Light" w:hAnsi="Aller Light"/>
          <w:b/>
          <w:bCs/>
          <w:sz w:val="22"/>
          <w:szCs w:val="22"/>
        </w:rPr>
      </w:pPr>
    </w:p>
    <w:p w:rsidR="00B53DAA" w:rsidRDefault="00B53DAA"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FB1661" w:rsidRDefault="00FB1661"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p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535"/>
      </w:tblGrid>
      <w:tr w:rsidR="00754707" w:rsidRPr="0025171D" w:rsidTr="009C7F46">
        <w:trPr>
          <w:trHeight w:val="447"/>
        </w:trPr>
        <w:tc>
          <w:tcPr>
            <w:tcW w:w="10535" w:type="dxa"/>
            <w:tcBorders>
              <w:top w:val="nil"/>
              <w:left w:val="nil"/>
              <w:bottom w:val="nil"/>
              <w:right w:val="nil"/>
            </w:tcBorders>
            <w:shd w:val="clear" w:color="auto" w:fill="A8D08D"/>
            <w:vAlign w:val="center"/>
          </w:tcPr>
          <w:p w:rsidR="00754707" w:rsidRPr="009C7F46" w:rsidRDefault="00754707" w:rsidP="00AD6621">
            <w:pPr>
              <w:pStyle w:val="Nagwek1"/>
              <w:rPr>
                <w:rFonts w:ascii="Calibri" w:hAnsi="Calibri"/>
              </w:rPr>
            </w:pPr>
            <w:bookmarkStart w:id="3" w:name="_Toc441751149"/>
            <w:r w:rsidRPr="009C7F46">
              <w:rPr>
                <w:rFonts w:ascii="Calibri" w:hAnsi="Calibri"/>
              </w:rPr>
              <w:t>Rozdział I Charakterystyka LGD</w:t>
            </w:r>
            <w:bookmarkEnd w:id="3"/>
          </w:p>
        </w:tc>
      </w:tr>
    </w:tbl>
    <w:p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rsidR="002536B6"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6.09.2006r. pod nr KRS 0000263450.  Ostatnia zmiana wpisu dokonana </w:t>
      </w:r>
      <w:r w:rsidR="00962118" w:rsidRPr="0025171D">
        <w:rPr>
          <w:rFonts w:ascii="Calibri" w:hAnsi="Calibri"/>
          <w:sz w:val="22"/>
          <w:szCs w:val="22"/>
        </w:rPr>
        <w:t xml:space="preserve">została </w:t>
      </w:r>
      <w:r w:rsidR="003A6EE1" w:rsidRPr="0025171D">
        <w:rPr>
          <w:rFonts w:ascii="Calibri" w:hAnsi="Calibri"/>
          <w:sz w:val="22"/>
          <w:szCs w:val="22"/>
        </w:rPr>
        <w:t>15.10.2015 r.</w:t>
      </w:r>
    </w:p>
    <w:p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REGON 240450792.</w:t>
      </w:r>
    </w:p>
    <w:p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xml:space="preserve">, w szczególności w podstawową zasadę </w:t>
      </w:r>
      <w:r w:rsidRPr="0025171D">
        <w:rPr>
          <w:rFonts w:ascii="Calibri" w:hAnsi="Calibri"/>
          <w:sz w:val="22"/>
          <w:szCs w:val="22"/>
        </w:rPr>
        <w:lastRenderedPageBreak/>
        <w:t>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że LSR musi obejmować obszar przynajmniej 2 gmin, których obszary stanowią (bądź zawierają) obszary wiejskie. Spełnione będą zatem warunki formalne realizacji na obszarze funkcjonalnym LSR programu Leader w okresie programowania 2014-2020.</w:t>
      </w:r>
    </w:p>
    <w:p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rsidR="00624420" w:rsidRPr="0025171D" w:rsidRDefault="00624420"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w:t>
      </w:r>
      <w:r w:rsidR="006C13E2" w:rsidRPr="0025171D">
        <w:rPr>
          <w:rFonts w:ascii="Calibri" w:hAnsi="Calibri"/>
          <w:sz w:val="22"/>
          <w:szCs w:val="22"/>
        </w:rPr>
        <w:t>a</w:t>
      </w:r>
      <w:r w:rsidRPr="0025171D">
        <w:rPr>
          <w:rFonts w:ascii="Calibri" w:hAnsi="Calibri"/>
          <w:sz w:val="22"/>
          <w:szCs w:val="22"/>
        </w:rPr>
        <w:t xml:space="preserve"> 7.1.3. Poprawa zdolności do zatrudnienia osób poszukujących pracy i pozostających bez zatrudnienia</w:t>
      </w:r>
      <w:r w:rsidR="00FD46E7" w:rsidRPr="0025171D">
        <w:rPr>
          <w:rFonts w:ascii="Calibri" w:hAnsi="Calibri"/>
          <w:sz w:val="22"/>
          <w:szCs w:val="22"/>
        </w:rPr>
        <w:t>,</w:t>
      </w:r>
    </w:p>
    <w:p w:rsidR="00E042C4"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9.1.4 Wzmacnianie potencjału społeczno-zawodowego społeczności lokalnych (,</w:t>
      </w:r>
    </w:p>
    <w:p w:rsidR="009C43E7" w:rsidRPr="0025171D" w:rsidRDefault="009C43E7" w:rsidP="009C43E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9.2.4 Rozwój usług społecznych,</w:t>
      </w:r>
    </w:p>
    <w:p w:rsidR="009C43E7" w:rsidRPr="0025171D" w:rsidRDefault="009C43E7" w:rsidP="009C43E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poddziałania 9.3.1 Wsparcie sektora ekonomii społecznej,</w:t>
      </w:r>
    </w:p>
    <w:p w:rsidR="00C75E8A" w:rsidRPr="0025171D" w:rsidRDefault="00B236B5"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5E8A" w:rsidRPr="0025171D">
        <w:rPr>
          <w:rFonts w:ascii="Calibri" w:hAnsi="Calibri"/>
          <w:sz w:val="22"/>
          <w:szCs w:val="22"/>
        </w:rPr>
        <w:t>poddziałania</w:t>
      </w:r>
      <w:r w:rsidR="00E042C4" w:rsidRPr="0025171D">
        <w:rPr>
          <w:rFonts w:ascii="Calibri" w:hAnsi="Calibri"/>
          <w:sz w:val="22"/>
          <w:szCs w:val="22"/>
        </w:rPr>
        <w:t xml:space="preserve"> 10.3.5 Rewitalizacja obszarów zdegradowanych</w:t>
      </w:r>
      <w:r w:rsidR="00C75E8A" w:rsidRPr="0025171D">
        <w:rPr>
          <w:rFonts w:ascii="Calibri" w:hAnsi="Calibri"/>
          <w:sz w:val="22"/>
          <w:szCs w:val="22"/>
        </w:rPr>
        <w:t>.</w:t>
      </w:r>
    </w:p>
    <w:p w:rsidR="00C75E8A" w:rsidRPr="0025171D" w:rsidRDefault="00C75E8A" w:rsidP="00E042C4">
      <w:pPr>
        <w:pStyle w:val="Teksttreci21"/>
        <w:tabs>
          <w:tab w:val="left" w:pos="763"/>
        </w:tabs>
        <w:spacing w:before="0" w:after="0" w:line="240" w:lineRule="auto"/>
        <w:ind w:firstLine="0"/>
        <w:rPr>
          <w:rFonts w:ascii="Calibri" w:hAnsi="Calibri"/>
          <w:sz w:val="22"/>
          <w:szCs w:val="22"/>
        </w:rPr>
      </w:pPr>
    </w:p>
    <w:p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rsidR="008432F3" w:rsidRDefault="008432F3" w:rsidP="00486B09">
      <w:pPr>
        <w:pStyle w:val="Nagwek2"/>
        <w:rPr>
          <w:rFonts w:ascii="Calibri" w:hAnsi="Calibri"/>
        </w:rPr>
      </w:pPr>
    </w:p>
    <w:p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w:t>
      </w:r>
      <w:r w:rsidRPr="0025171D">
        <w:rPr>
          <w:rFonts w:ascii="Calibri" w:hAnsi="Calibri"/>
          <w:sz w:val="22"/>
          <w:szCs w:val="22"/>
        </w:rPr>
        <w:lastRenderedPageBreak/>
        <w:t xml:space="preserve">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i składał się z dziewięciu 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w:t>
      </w:r>
      <w:proofErr w:type="spellStart"/>
      <w:r w:rsidRPr="0025171D">
        <w:rPr>
          <w:rFonts w:ascii="Calibri" w:hAnsi="Calibri"/>
          <w:sz w:val="22"/>
          <w:szCs w:val="22"/>
        </w:rPr>
        <w:t>info-kiosków</w:t>
      </w:r>
      <w:proofErr w:type="spellEnd"/>
      <w:r w:rsidRPr="0025171D">
        <w:rPr>
          <w:rFonts w:ascii="Calibri" w:hAnsi="Calibri"/>
          <w:sz w:val="22"/>
          <w:szCs w:val="22"/>
        </w:rPr>
        <w:t xml:space="preserve"> oraz szerokopasmowego </w:t>
      </w:r>
      <w:proofErr w:type="spellStart"/>
      <w:r w:rsidRPr="0025171D">
        <w:rPr>
          <w:rFonts w:ascii="Calibri" w:hAnsi="Calibri"/>
          <w:sz w:val="22"/>
          <w:szCs w:val="22"/>
        </w:rPr>
        <w:t>internetu</w:t>
      </w:r>
      <w:proofErr w:type="spellEnd"/>
      <w:r w:rsidRPr="0025171D">
        <w:rPr>
          <w:rFonts w:ascii="Calibri" w:hAnsi="Calibri"/>
          <w:sz w:val="22"/>
          <w:szCs w:val="22"/>
        </w:rPr>
        <w:t xml:space="preserve">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Hahn),</w:t>
      </w:r>
    </w:p>
    <w:p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rsidR="00CA2443" w:rsidRPr="0025171D" w:rsidRDefault="00CA2443" w:rsidP="00486B09">
      <w:pPr>
        <w:pStyle w:val="Nagwek2"/>
        <w:rPr>
          <w:rFonts w:ascii="Calibri" w:hAnsi="Calibri"/>
        </w:rPr>
      </w:pPr>
    </w:p>
    <w:p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odwołań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 struktura LGD składała się z 6</w:t>
      </w:r>
      <w:r w:rsidR="00846084" w:rsidRPr="0025171D">
        <w:rPr>
          <w:rFonts w:ascii="Calibri" w:hAnsi="Calibri"/>
          <w:sz w:val="22"/>
          <w:szCs w:val="22"/>
        </w:rPr>
        <w:t>1</w:t>
      </w:r>
      <w:r w:rsidR="003E38A5" w:rsidRPr="0025171D">
        <w:rPr>
          <w:rFonts w:ascii="Calibri" w:hAnsi="Calibri"/>
          <w:sz w:val="22"/>
          <w:szCs w:val="22"/>
        </w:rPr>
        <w:t xml:space="preserve"> </w:t>
      </w:r>
      <w:r w:rsidR="000E5D3C" w:rsidRPr="0025171D">
        <w:rPr>
          <w:rFonts w:ascii="Calibri" w:hAnsi="Calibri"/>
          <w:b/>
          <w:sz w:val="22"/>
          <w:szCs w:val="22"/>
        </w:rPr>
        <w:t>członków</w:t>
      </w:r>
      <w:r w:rsidR="003E38A5" w:rsidRPr="0025171D">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rsidR="0025171D" w:rsidRDefault="0025171D" w:rsidP="000E5D3C">
      <w:pPr>
        <w:pStyle w:val="Teksttreci21"/>
        <w:tabs>
          <w:tab w:val="left" w:pos="763"/>
        </w:tabs>
        <w:spacing w:before="0" w:after="0" w:line="240" w:lineRule="auto"/>
        <w:ind w:firstLine="0"/>
        <w:rPr>
          <w:rFonts w:ascii="Calibri" w:hAnsi="Calibri"/>
          <w:sz w:val="22"/>
          <w:szCs w:val="22"/>
        </w:rPr>
      </w:pPr>
    </w:p>
    <w:p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rsidR="000E5D3C" w:rsidRPr="0025171D" w:rsidRDefault="000E5D3C" w:rsidP="00BA504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Pr>
          <w:rFonts w:ascii="Calibri" w:hAnsi="Calibri"/>
          <w:sz w:val="22"/>
          <w:szCs w:val="22"/>
        </w:rPr>
        <w:t xml:space="preserve"> </w:t>
      </w:r>
      <w:r w:rsidRPr="0025171D">
        <w:rPr>
          <w:rFonts w:ascii="Calibri" w:hAnsi="Calibri"/>
          <w:sz w:val="22"/>
          <w:szCs w:val="22"/>
        </w:rPr>
        <w:t>Żaden z   wybranych  członków  Rady  nie  pełni funkcji w Zarządzie i Komisji Rewizyjnej, ani też nie jest zatrudniony w Biurze LGD.</w:t>
      </w:r>
      <w:r w:rsidR="00AA446A" w:rsidRPr="0025171D">
        <w:rPr>
          <w:rFonts w:ascii="Calibri" w:hAnsi="Calibri"/>
          <w:sz w:val="22"/>
          <w:szCs w:val="22"/>
        </w:rPr>
        <w:t xml:space="preserve"> </w:t>
      </w:r>
      <w:r w:rsidRPr="0025171D">
        <w:rPr>
          <w:rFonts w:ascii="Calibri" w:hAnsi="Calibri"/>
          <w:sz w:val="22"/>
          <w:szCs w:val="22"/>
        </w:rPr>
        <w:t>Procentowy udział poszczególnych sektorów w Radzie LGD przedstawia poniższy wykres.</w:t>
      </w:r>
    </w:p>
    <w:p w:rsidR="000E5D3C" w:rsidRPr="0025171D" w:rsidRDefault="000E5D3C" w:rsidP="00521BEF">
      <w:pPr>
        <w:pStyle w:val="Teksttreci21"/>
        <w:tabs>
          <w:tab w:val="left" w:pos="763"/>
        </w:tabs>
        <w:spacing w:before="0" w:after="0" w:line="240" w:lineRule="auto"/>
        <w:ind w:firstLine="0"/>
        <w:rPr>
          <w:rFonts w:ascii="Calibri" w:hAnsi="Calibri"/>
          <w:i/>
          <w:sz w:val="22"/>
          <w:szCs w:val="22"/>
        </w:rPr>
      </w:pPr>
    </w:p>
    <w:p w:rsidR="000E5D3C" w:rsidRPr="0025171D" w:rsidRDefault="000E5D3C" w:rsidP="000E5D3C">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Wykres. Procentowy udział poszczególnych sektorów w Radzie LGD</w:t>
      </w:r>
    </w:p>
    <w:p w:rsidR="000E5D3C" w:rsidRPr="0025171D" w:rsidRDefault="00AA1225" w:rsidP="000E5D3C">
      <w:pPr>
        <w:pStyle w:val="Teksttreci21"/>
        <w:tabs>
          <w:tab w:val="left" w:pos="763"/>
        </w:tabs>
        <w:spacing w:before="0" w:after="0" w:line="240" w:lineRule="auto"/>
        <w:ind w:firstLine="0"/>
        <w:jc w:val="center"/>
        <w:rPr>
          <w:rFonts w:ascii="Calibri" w:hAnsi="Calibri"/>
          <w:sz w:val="22"/>
          <w:szCs w:val="22"/>
        </w:rPr>
      </w:pPr>
      <w:r>
        <w:rPr>
          <w:rFonts w:ascii="Calibri" w:hAnsi="Calibri"/>
          <w:noProof/>
          <w:sz w:val="22"/>
          <w:szCs w:val="22"/>
          <w:lang w:bidi="ar-SA"/>
        </w:rPr>
        <w:drawing>
          <wp:inline distT="0" distB="0" distL="0" distR="0">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i/>
          <w:sz w:val="20"/>
          <w:szCs w:val="20"/>
        </w:rPr>
        <w:t xml:space="preserve">Źródło: Opracowanie własne na podstawie dokumentacji LGD „Brynica to nie granica”.  </w:t>
      </w:r>
    </w:p>
    <w:p w:rsidR="004806D6" w:rsidRPr="0025171D" w:rsidRDefault="000E5D3C" w:rsidP="004806D6">
      <w:pPr>
        <w:pStyle w:val="Teksttreci21"/>
        <w:tabs>
          <w:tab w:val="left" w:pos="763"/>
        </w:tabs>
        <w:ind w:firstLine="0"/>
        <w:rPr>
          <w:rFonts w:ascii="Calibri" w:hAnsi="Calibri"/>
          <w:b/>
          <w:sz w:val="22"/>
          <w:szCs w:val="22"/>
        </w:rPr>
      </w:pPr>
      <w:r w:rsidRPr="0025171D">
        <w:rPr>
          <w:rFonts w:ascii="Calibri" w:hAnsi="Calibri"/>
          <w:b/>
          <w:sz w:val="22"/>
          <w:szCs w:val="22"/>
        </w:rPr>
        <w:t xml:space="preserve">Udział  partnerów  sektora  społecznego i gospodarczego stanowi </w:t>
      </w:r>
      <w:r w:rsidR="00D3646B" w:rsidRPr="0025171D">
        <w:rPr>
          <w:rFonts w:ascii="Calibri" w:hAnsi="Calibri"/>
          <w:b/>
          <w:sz w:val="22"/>
          <w:szCs w:val="22"/>
        </w:rPr>
        <w:t xml:space="preserve"> 73,33</w:t>
      </w:r>
      <w:r w:rsidRPr="0025171D">
        <w:rPr>
          <w:rFonts w:ascii="Calibri" w:hAnsi="Calibri"/>
          <w:b/>
          <w:sz w:val="22"/>
          <w:szCs w:val="22"/>
        </w:rPr>
        <w:t xml:space="preserve">% co warunkuje dostęp w ubieganiu się LGD „Brynica to nie granica” o wybór do realizacji LSR. </w:t>
      </w:r>
    </w:p>
    <w:p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minimum 2 razy w roku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 xml:space="preserve">Regulamin określa zasady funkcjonowania, zakres działania oraz kompetencje Biura  Lokalnej Grupy </w:t>
      </w:r>
      <w:r w:rsidR="004C1ABB" w:rsidRPr="0025171D">
        <w:rPr>
          <w:rFonts w:ascii="Calibri" w:hAnsi="Calibri"/>
          <w:sz w:val="22"/>
          <w:szCs w:val="22"/>
        </w:rPr>
        <w:lastRenderedPageBreak/>
        <w:t>Działania „Brynica to nie granica” a także opisuje uprawnienia i wymogi wobec kierownika i pracowników Biura.</w:t>
      </w:r>
    </w:p>
    <w:p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5"/>
        </w:trPr>
        <w:tc>
          <w:tcPr>
            <w:tcW w:w="10490" w:type="dxa"/>
            <w:shd w:val="clear" w:color="auto" w:fill="A8D08D"/>
            <w:vAlign w:val="center"/>
          </w:tcPr>
          <w:p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grupy </w:t>
      </w:r>
      <w:proofErr w:type="spellStart"/>
      <w:r w:rsidR="00096DDC" w:rsidRPr="003A3849">
        <w:rPr>
          <w:rFonts w:ascii="Calibri" w:hAnsi="Calibri"/>
          <w:sz w:val="22"/>
          <w:szCs w:val="22"/>
        </w:rPr>
        <w:t>defaworyzowane</w:t>
      </w:r>
      <w:proofErr w:type="spellEnd"/>
      <w:r w:rsidR="00096DDC" w:rsidRPr="003A3849">
        <w:rPr>
          <w:rFonts w:ascii="Calibri" w:hAnsi="Calibri"/>
          <w:sz w:val="22"/>
          <w:szCs w:val="22"/>
        </w:rPr>
        <w:t xml:space="preserve"> -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rsidR="00C57F89" w:rsidRPr="0025171D" w:rsidRDefault="00C57F89" w:rsidP="00624420">
      <w:pPr>
        <w:jc w:val="both"/>
        <w:rPr>
          <w:rFonts w:ascii="Calibri" w:hAnsi="Calibri"/>
          <w:sz w:val="22"/>
          <w:szCs w:val="22"/>
        </w:rPr>
      </w:pPr>
      <w:r w:rsidRPr="0025171D">
        <w:rPr>
          <w:rFonts w:ascii="Calibri" w:hAnsi="Calibri"/>
          <w:sz w:val="22"/>
          <w:szCs w:val="22"/>
        </w:rPr>
        <w:t>- podmioty zgodnie z rolami i rodzajami wpływu na interesariuszy głównych (ich interesy są związane z celami i 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grupy </w:t>
      </w:r>
      <w:proofErr w:type="spellStart"/>
      <w:r w:rsidRPr="0025171D">
        <w:rPr>
          <w:rFonts w:ascii="Calibri" w:hAnsi="Calibri"/>
          <w:sz w:val="22"/>
          <w:szCs w:val="22"/>
        </w:rPr>
        <w:t>defaworyzowane</w:t>
      </w:r>
      <w:proofErr w:type="spellEnd"/>
      <w:r w:rsidRPr="0025171D">
        <w:rPr>
          <w:rFonts w:ascii="Calibri" w:hAnsi="Calibri"/>
          <w:sz w:val="22"/>
          <w:szCs w:val="22"/>
        </w:rPr>
        <w:t xml:space="preserve">, czyli takie, których sytuacja społeczna czy gospodarcza jest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Pr="0025171D">
        <w:rPr>
          <w:rFonts w:ascii="Calibri" w:hAnsi="Calibri" w:cs="Times New Roman"/>
          <w:sz w:val="22"/>
          <w:szCs w:val="22"/>
        </w:rPr>
        <w:t xml:space="preserve"> wyniku wdrażania instrumentów zawartych w strategii.</w:t>
      </w:r>
      <w:r w:rsidRPr="0025171D">
        <w:rPr>
          <w:rFonts w:ascii="Calibri" w:hAnsi="Calibri"/>
          <w:sz w:val="22"/>
          <w:szCs w:val="22"/>
        </w:rPr>
        <w:tab/>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rsidR="00DE75B6" w:rsidRPr="0025171D" w:rsidRDefault="00DE75B6" w:rsidP="00624420">
      <w:pPr>
        <w:jc w:val="both"/>
        <w:rPr>
          <w:rFonts w:ascii="Calibri" w:hAnsi="Calibri"/>
          <w:sz w:val="22"/>
          <w:szCs w:val="22"/>
        </w:rPr>
      </w:pPr>
    </w:p>
    <w:p w:rsidR="00DE75B6" w:rsidRPr="0025171D" w:rsidRDefault="00DE75B6" w:rsidP="00624420">
      <w:pPr>
        <w:jc w:val="both"/>
        <w:rPr>
          <w:rFonts w:ascii="Calibri" w:hAnsi="Calibri"/>
          <w:sz w:val="22"/>
          <w:szCs w:val="22"/>
        </w:rPr>
      </w:pPr>
      <w:r w:rsidRPr="0025171D">
        <w:rPr>
          <w:rFonts w:ascii="Calibri" w:hAnsi="Calibri"/>
          <w:sz w:val="22"/>
          <w:szCs w:val="22"/>
        </w:rPr>
        <w:t xml:space="preserve">Kontrolującą i analizującą funkcję w zakresie tworzenia LSR sprawuje z kolei Zarząd LSR. Podczas jego posiedzeń </w:t>
      </w:r>
      <w:r w:rsidRPr="0025171D">
        <w:rPr>
          <w:rFonts w:ascii="Calibri" w:hAnsi="Calibri"/>
          <w:sz w:val="22"/>
          <w:szCs w:val="22"/>
        </w:rPr>
        <w:lastRenderedPageBreak/>
        <w:t>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rsidR="00C57F89" w:rsidRPr="0025171D" w:rsidRDefault="00C57F8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0"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rsidR="00C57F89" w:rsidRPr="0025171D" w:rsidRDefault="00C57F89" w:rsidP="00624420">
      <w:pPr>
        <w:jc w:val="both"/>
        <w:rPr>
          <w:rFonts w:ascii="Calibri" w:hAnsi="Calibri"/>
          <w:sz w:val="22"/>
          <w:szCs w:val="22"/>
        </w:rPr>
      </w:pPr>
    </w:p>
    <w:p w:rsidR="00A00199" w:rsidRPr="0025171D" w:rsidRDefault="00794F15" w:rsidP="00624420">
      <w:pPr>
        <w:jc w:val="both"/>
        <w:rPr>
          <w:rFonts w:ascii="Calibri" w:hAnsi="Calibri"/>
          <w:sz w:val="22"/>
          <w:szCs w:val="22"/>
        </w:rPr>
      </w:pPr>
      <w:r w:rsidRPr="0025171D">
        <w:rPr>
          <w:rFonts w:ascii="Calibri" w:hAnsi="Calibri"/>
          <w:sz w:val="22"/>
          <w:szCs w:val="22"/>
        </w:rPr>
        <w:t xml:space="preserve">Społeczność lokalna angażowana będzie także podczas monitorowania i oceny realizacji strategii, aktualizacji strategii oraz opracowania i zmiany lokalnych kryteriów wyboru. Szczegółowe zapisy dotyczące procedury włączenia </w:t>
      </w:r>
      <w:r w:rsidRPr="0025171D">
        <w:rPr>
          <w:rFonts w:ascii="Calibri" w:hAnsi="Calibri"/>
          <w:sz w:val="22"/>
          <w:szCs w:val="22"/>
        </w:rPr>
        <w:lastRenderedPageBreak/>
        <w:t>społeczności lokalnej w te ważne elementy wdrażania LSR zawierają odpowiednie części LSR</w:t>
      </w:r>
      <w:r w:rsidR="00C12AD2" w:rsidRPr="0025171D">
        <w:rPr>
          <w:rFonts w:ascii="Calibri" w:hAnsi="Calibri"/>
          <w:sz w:val="22"/>
          <w:szCs w:val="22"/>
        </w:rPr>
        <w:t>.</w:t>
      </w:r>
    </w:p>
    <w:p w:rsidR="00A00199" w:rsidRPr="0025171D" w:rsidRDefault="00A00199" w:rsidP="00624420">
      <w:pPr>
        <w:jc w:val="both"/>
        <w:rPr>
          <w:rFonts w:ascii="Calibri" w:hAnsi="Calibri"/>
          <w:sz w:val="22"/>
          <w:szCs w:val="22"/>
        </w:rPr>
      </w:pPr>
    </w:p>
    <w:p w:rsidR="00C57F89" w:rsidRPr="0025171D" w:rsidRDefault="00C57F89" w:rsidP="00624420">
      <w:pPr>
        <w:jc w:val="both"/>
        <w:rPr>
          <w:rFonts w:ascii="Calibri" w:hAnsi="Calibri"/>
          <w:sz w:val="22"/>
          <w:szCs w:val="22"/>
        </w:rPr>
      </w:pPr>
      <w:r w:rsidRPr="0025171D">
        <w:rPr>
          <w:rFonts w:ascii="Calibri" w:hAnsi="Calibri"/>
          <w:sz w:val="22"/>
          <w:szCs w:val="22"/>
        </w:rPr>
        <w:t>Idea partycypacyjnego charakteru LSR opierała się o odpowiednie warunki dla uzyskania jak najbardziej wiarygodnych (w kontekście zasady RLKS) danych. Warunkami tymi były:</w:t>
      </w:r>
    </w:p>
    <w:p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rsidR="005E1D2D" w:rsidRPr="0025171D" w:rsidRDefault="005E1D2D" w:rsidP="00C57F89">
      <w:pPr>
        <w:rPr>
          <w:rFonts w:ascii="Calibri" w:hAnsi="Calibri"/>
          <w:sz w:val="22"/>
          <w:szCs w:val="22"/>
        </w:rPr>
      </w:pPr>
    </w:p>
    <w:tbl>
      <w:tblPr>
        <w:tblW w:w="10490" w:type="dxa"/>
        <w:shd w:val="clear" w:color="auto" w:fill="A8D08D"/>
        <w:tblLook w:val="04A0"/>
      </w:tblPr>
      <w:tblGrid>
        <w:gridCol w:w="10490"/>
      </w:tblGrid>
      <w:tr w:rsidR="00B4317D" w:rsidRPr="0025171D" w:rsidTr="009C7F46">
        <w:trPr>
          <w:trHeight w:val="432"/>
        </w:trPr>
        <w:tc>
          <w:tcPr>
            <w:tcW w:w="10490" w:type="dxa"/>
            <w:shd w:val="clear" w:color="auto" w:fill="A8D08D"/>
            <w:vAlign w:val="center"/>
          </w:tcPr>
          <w:p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rekreacyjno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rsidR="00F80831" w:rsidRDefault="00F80831" w:rsidP="003019C1">
      <w:pPr>
        <w:pStyle w:val="Teksttreci21"/>
        <w:tabs>
          <w:tab w:val="left" w:pos="763"/>
        </w:tabs>
        <w:spacing w:before="0" w:after="0" w:line="240" w:lineRule="auto"/>
        <w:ind w:firstLine="0"/>
        <w:rPr>
          <w:rFonts w:ascii="Calibri" w:hAnsi="Calibri"/>
          <w:b/>
          <w:sz w:val="22"/>
          <w:szCs w:val="22"/>
        </w:rPr>
      </w:pPr>
    </w:p>
    <w:p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rekreacyjno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w:t>
      </w:r>
      <w:r w:rsidRPr="0025171D">
        <w:rPr>
          <w:rFonts w:ascii="Calibri" w:hAnsi="Calibri"/>
          <w:sz w:val="22"/>
          <w:szCs w:val="22"/>
        </w:rPr>
        <w:lastRenderedPageBreak/>
        <w:t>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t>
      </w:r>
      <w:proofErr w:type="spellStart"/>
      <w:r w:rsidRPr="0025171D">
        <w:rPr>
          <w:rFonts w:ascii="Calibri" w:hAnsi="Calibri"/>
          <w:sz w:val="22"/>
          <w:szCs w:val="22"/>
        </w:rPr>
        <w:t>Warpie</w:t>
      </w:r>
      <w:proofErr w:type="spellEnd"/>
      <w:r w:rsidRPr="0025171D">
        <w:rPr>
          <w:rFonts w:ascii="Calibri" w:hAnsi="Calibri"/>
          <w:sz w:val="22"/>
          <w:szCs w:val="22"/>
        </w:rPr>
        <w:t xml:space="preserv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lastRenderedPageBreak/>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rsidR="00F80831" w:rsidRDefault="00F80831" w:rsidP="00AD1007">
      <w:pPr>
        <w:pStyle w:val="Teksttreci21"/>
        <w:tabs>
          <w:tab w:val="left" w:pos="763"/>
        </w:tabs>
        <w:spacing w:before="0" w:after="0" w:line="240" w:lineRule="auto"/>
        <w:ind w:firstLine="0"/>
        <w:rPr>
          <w:rFonts w:ascii="Calibri" w:hAnsi="Calibri"/>
          <w:b/>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rsidR="005D0BBB" w:rsidRDefault="005D0BBB" w:rsidP="00B53DAA">
      <w:pPr>
        <w:pStyle w:val="Nagwek2"/>
        <w:rPr>
          <w:rFonts w:ascii="Calibri" w:hAnsi="Calibri"/>
        </w:rPr>
      </w:pPr>
    </w:p>
    <w:p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rsidR="00F80831" w:rsidRDefault="00F80831" w:rsidP="00AD1007">
      <w:pPr>
        <w:pStyle w:val="Teksttreci21"/>
        <w:tabs>
          <w:tab w:val="left" w:pos="763"/>
        </w:tabs>
        <w:spacing w:before="0" w:after="0" w:line="240" w:lineRule="auto"/>
        <w:ind w:firstLine="0"/>
        <w:rPr>
          <w:rFonts w:ascii="Calibri" w:hAnsi="Calibri"/>
          <w:sz w:val="22"/>
          <w:szCs w:val="22"/>
        </w:rPr>
      </w:pPr>
    </w:p>
    <w:p w:rsidR="00F80831" w:rsidRDefault="00F80831" w:rsidP="00AD1007">
      <w:pPr>
        <w:pStyle w:val="Teksttreci21"/>
        <w:tabs>
          <w:tab w:val="left" w:pos="763"/>
        </w:tabs>
        <w:spacing w:before="0" w:after="0" w:line="240" w:lineRule="auto"/>
        <w:ind w:firstLine="0"/>
        <w:rPr>
          <w:rFonts w:ascii="Calibri" w:hAnsi="Calibri"/>
          <w:sz w:val="22"/>
          <w:szCs w:val="22"/>
        </w:rPr>
      </w:pPr>
    </w:p>
    <w:p w:rsidR="00F80831" w:rsidRPr="0025171D" w:rsidRDefault="00F80831" w:rsidP="00AD1007">
      <w:pPr>
        <w:pStyle w:val="Teksttreci21"/>
        <w:tabs>
          <w:tab w:val="left" w:pos="763"/>
        </w:tabs>
        <w:spacing w:before="0" w:after="0" w:line="240" w:lineRule="auto"/>
        <w:ind w:firstLine="0"/>
        <w:rPr>
          <w:rFonts w:ascii="Calibri" w:hAnsi="Calibri"/>
          <w:sz w:val="22"/>
          <w:szCs w:val="22"/>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4"/>
        <w:gridCol w:w="884"/>
        <w:gridCol w:w="2426"/>
      </w:tblGrid>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rsidTr="009C7F46">
        <w:trPr>
          <w:jc w:val="center"/>
        </w:trPr>
        <w:tc>
          <w:tcPr>
            <w:tcW w:w="0" w:type="auto"/>
          </w:tcPr>
          <w:p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rsidTr="009C7F46">
        <w:trPr>
          <w:jc w:val="center"/>
        </w:trPr>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rsidR="00AD1007" w:rsidRDefault="00AD1007" w:rsidP="00AD1007">
      <w:pPr>
        <w:pStyle w:val="Nagwek2"/>
        <w:rPr>
          <w:rFonts w:ascii="Calibri" w:hAnsi="Calibri"/>
          <w:b w:val="0"/>
          <w:sz w:val="20"/>
          <w:szCs w:val="20"/>
        </w:rPr>
      </w:pPr>
    </w:p>
    <w:p w:rsidR="0092007D" w:rsidRDefault="0092007D" w:rsidP="0092007D"/>
    <w:p w:rsidR="0092007D" w:rsidRDefault="0092007D" w:rsidP="0092007D"/>
    <w:p w:rsidR="0092007D" w:rsidRPr="0092007D" w:rsidRDefault="0092007D" w:rsidP="0092007D"/>
    <w:p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rsidR="0092007D" w:rsidRDefault="0092007D" w:rsidP="00AD1007">
      <w:pPr>
        <w:rPr>
          <w:rFonts w:ascii="Calibri" w:hAnsi="Calibri"/>
        </w:rPr>
      </w:pPr>
    </w:p>
    <w:p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rsidR="00AD1007" w:rsidRPr="0025171D" w:rsidRDefault="00AA1225" w:rsidP="00F261CF">
      <w:pPr>
        <w:pStyle w:val="Legenda"/>
        <w:jc w:val="center"/>
        <w:rPr>
          <w:rFonts w:ascii="Calibri" w:hAnsi="Calibri"/>
          <w:b/>
        </w:rPr>
      </w:pPr>
      <w:r>
        <w:rPr>
          <w:rFonts w:ascii="Calibri" w:hAnsi="Calibri"/>
          <w:noProof/>
        </w:rPr>
        <w:drawing>
          <wp:inline distT="0" distB="0" distL="0" distR="0">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rsidR="00AD1007" w:rsidRPr="0025171D" w:rsidRDefault="00AD1007" w:rsidP="00AD1007">
      <w:pPr>
        <w:rPr>
          <w:rFonts w:ascii="Calibri" w:hAnsi="Calibri"/>
        </w:rPr>
      </w:pPr>
    </w:p>
    <w:p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rsidR="004D7193" w:rsidRPr="0025171D" w:rsidRDefault="004D7193" w:rsidP="004D7193">
      <w:pPr>
        <w:rPr>
          <w:rFonts w:ascii="Calibri" w:hAnsi="Calibri"/>
          <w: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tblPr>
      <w:tblGrid>
        <w:gridCol w:w="2256"/>
        <w:gridCol w:w="789"/>
        <w:gridCol w:w="789"/>
        <w:gridCol w:w="789"/>
        <w:gridCol w:w="789"/>
        <w:gridCol w:w="789"/>
        <w:gridCol w:w="789"/>
        <w:gridCol w:w="789"/>
        <w:gridCol w:w="789"/>
        <w:gridCol w:w="789"/>
        <w:gridCol w:w="789"/>
        <w:gridCol w:w="601"/>
      </w:tblGrid>
      <w:tr w:rsidR="004D7193" w:rsidRPr="0025171D"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rsidTr="00AC28F3">
        <w:trPr>
          <w:trHeight w:val="283"/>
        </w:trPr>
        <w:tc>
          <w:tcPr>
            <w:tcW w:w="0" w:type="auto"/>
            <w:gridSpan w:val="11"/>
            <w:tcBorders>
              <w:top w:val="single" w:sz="4" w:space="0" w:color="auto"/>
            </w:tcBorders>
            <w:shd w:val="clear" w:color="auto" w:fill="auto"/>
            <w:vAlign w:val="center"/>
          </w:tcPr>
          <w:p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rsidR="004D7193" w:rsidRPr="0025171D" w:rsidRDefault="004D7193" w:rsidP="00AC28F3">
            <w:pPr>
              <w:widowControl/>
              <w:rPr>
                <w:rFonts w:ascii="Calibri" w:eastAsia="Times New Roman" w:hAnsi="Calibri" w:cs="Arial"/>
                <w:i/>
                <w:color w:val="auto"/>
                <w:sz w:val="18"/>
                <w:szCs w:val="18"/>
                <w:lang w:bidi="ar-SA"/>
              </w:rPr>
            </w:pPr>
          </w:p>
        </w:tc>
      </w:tr>
    </w:tbl>
    <w:p w:rsidR="00521BEF" w:rsidRPr="0025171D" w:rsidRDefault="00521BEF"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rsidR="004D7193" w:rsidRPr="0025171D" w:rsidRDefault="004D7193" w:rsidP="004D7193">
      <w:pPr>
        <w:rPr>
          <w:rFonts w:ascii="Calibri" w:hAnsi="Calibri"/>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tblPr>
      <w:tblGrid>
        <w:gridCol w:w="2118"/>
        <w:gridCol w:w="933"/>
        <w:gridCol w:w="933"/>
        <w:gridCol w:w="732"/>
        <w:gridCol w:w="732"/>
        <w:gridCol w:w="732"/>
        <w:gridCol w:w="732"/>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4D7193" w:rsidRPr="0025171D" w:rsidRDefault="004D7193" w:rsidP="004D7193">
      <w:pPr>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lastRenderedPageBreak/>
        <w:t xml:space="preserve">W tym kontekście należy dodać, że na przestrzeni ostatnich lat wzrosła także aktywność gospodarcza mieszkańców regionu - liczba osób prowadzących działalność gospodarczą w latach 2008-2014 wzrosła z 5222 do 5869. </w:t>
      </w:r>
    </w:p>
    <w:p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kolei w ramach sektora NGO w 2014 działało na obszarze LGD 173 stowarzyszeń i organizacji społecznych (najwięcej w Siewierzu i Bobrownikach), 5 fundacji i 27 spółdzielni (większość z nich, 11, w Siewierzu). Poniższa tabela prezentuje szczegółowe dane:</w:t>
      </w:r>
    </w:p>
    <w:p w:rsidR="004D7193" w:rsidRPr="0025171D" w:rsidRDefault="004D7193" w:rsidP="004D7193">
      <w:pPr>
        <w:jc w:val="both"/>
        <w:rPr>
          <w:rFonts w:ascii="Calibri" w:hAnsi="Calibri"/>
          <w:sz w:val="22"/>
          <w:szCs w:val="22"/>
        </w:rPr>
      </w:pPr>
    </w:p>
    <w:p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tblPr>
      <w:tblGrid>
        <w:gridCol w:w="2069"/>
        <w:gridCol w:w="1105"/>
        <w:gridCol w:w="845"/>
        <w:gridCol w:w="2006"/>
      </w:tblGrid>
      <w:tr w:rsidR="004D7193" w:rsidRPr="0025171D" w:rsidTr="00AC28F3">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rsidTr="00AC28F3">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BA504E" w:rsidRDefault="00BA504E"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tblPr>
      <w:tblGrid>
        <w:gridCol w:w="1920"/>
        <w:gridCol w:w="767"/>
        <w:gridCol w:w="1204"/>
        <w:gridCol w:w="1349"/>
        <w:gridCol w:w="1183"/>
      </w:tblGrid>
      <w:tr w:rsidR="004D7193" w:rsidRPr="0025171D"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rsidR="004D7193" w:rsidRPr="0025171D" w:rsidRDefault="004D7193" w:rsidP="004D7193">
      <w:pPr>
        <w:jc w:val="both"/>
        <w:rPr>
          <w:rFonts w:ascii="Calibri" w:hAnsi="Calibri"/>
          <w:sz w:val="22"/>
          <w:szCs w:val="22"/>
        </w:rPr>
      </w:pPr>
    </w:p>
    <w:p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tblPr>
      <w:tblGrid>
        <w:gridCol w:w="2118"/>
        <w:gridCol w:w="2413"/>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rsidR="00CA2443" w:rsidRPr="0025171D" w:rsidRDefault="00CA2443" w:rsidP="004D7193">
      <w:pPr>
        <w:pStyle w:val="Legenda"/>
        <w:rPr>
          <w:rFonts w:ascii="Calibri" w:hAnsi="Calibri"/>
        </w:rPr>
      </w:pPr>
    </w:p>
    <w:p w:rsidR="005D0BBB" w:rsidRDefault="004D7193" w:rsidP="005D0BBB">
      <w:pPr>
        <w:pStyle w:val="Legenda"/>
        <w:rPr>
          <w:rFonts w:ascii="Calibri" w:hAnsi="Calibri"/>
        </w:rPr>
      </w:pPr>
      <w:r w:rsidRPr="0025171D">
        <w:rPr>
          <w:rFonts w:ascii="Calibri" w:hAnsi="Calibri"/>
        </w:rPr>
        <w:lastRenderedPageBreak/>
        <w:t>48,8% stanowią gospodarstwa do 1 ha włącznie, a 51,2% – te powyżej 1 hektara. Łącznie liczbę  gospodarstw rolnych na obszarze LGD w zależności od ich wielkości przedstawia poniższa tabela:</w:t>
      </w:r>
    </w:p>
    <w:p w:rsidR="00ED4951" w:rsidRPr="00ED4951" w:rsidRDefault="00ED4951" w:rsidP="00ED495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tblPr>
      <w:tblGrid>
        <w:gridCol w:w="2174"/>
        <w:gridCol w:w="830"/>
        <w:gridCol w:w="601"/>
        <w:gridCol w:w="601"/>
        <w:gridCol w:w="601"/>
        <w:gridCol w:w="601"/>
        <w:gridCol w:w="601"/>
        <w:gridCol w:w="490"/>
        <w:gridCol w:w="490"/>
        <w:gridCol w:w="436"/>
        <w:gridCol w:w="499"/>
        <w:gridCol w:w="751"/>
        <w:gridCol w:w="457"/>
        <w:gridCol w:w="7"/>
      </w:tblGrid>
      <w:tr w:rsidR="004D7193" w:rsidRPr="0025171D"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rsidR="00ED4951" w:rsidRDefault="00ED495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rsidR="00CA186A" w:rsidRPr="0025171D" w:rsidRDefault="00CA186A" w:rsidP="00CA186A">
      <w:pPr>
        <w:rPr>
          <w:rFonts w:ascii="Calibri" w:hAnsi="Calibri"/>
          <w:lang w:bidi="ar-SA"/>
        </w:rPr>
      </w:pPr>
    </w:p>
    <w:p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tblPr>
      <w:tblGrid>
        <w:gridCol w:w="2135"/>
        <w:gridCol w:w="495"/>
        <w:gridCol w:w="495"/>
        <w:gridCol w:w="465"/>
        <w:gridCol w:w="465"/>
        <w:gridCol w:w="465"/>
        <w:gridCol w:w="465"/>
        <w:gridCol w:w="465"/>
        <w:gridCol w:w="465"/>
        <w:gridCol w:w="465"/>
        <w:gridCol w:w="465"/>
        <w:gridCol w:w="465"/>
      </w:tblGrid>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rsidR="004D7193" w:rsidRPr="0025171D" w:rsidRDefault="004D7193" w:rsidP="004D7193">
      <w:pPr>
        <w:pStyle w:val="Nagwek2"/>
        <w:jc w:val="both"/>
        <w:rPr>
          <w:rFonts w:ascii="Calibri" w:hAnsi="Calibri"/>
        </w:rPr>
      </w:pPr>
    </w:p>
    <w:p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tblPr>
      <w:tblGrid>
        <w:gridCol w:w="3760"/>
        <w:gridCol w:w="1160"/>
        <w:gridCol w:w="1260"/>
        <w:gridCol w:w="1260"/>
      </w:tblGrid>
      <w:tr w:rsidR="004D7193" w:rsidRPr="0025171D"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622802" w:rsidRPr="0025171D" w:rsidRDefault="00622802" w:rsidP="004D7193">
      <w:pPr>
        <w:pStyle w:val="Legenda"/>
        <w:rPr>
          <w:rFonts w:ascii="Calibri" w:hAnsi="Calibri"/>
        </w:rPr>
      </w:pPr>
    </w:p>
    <w:p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rsidR="00ED4951" w:rsidRDefault="00ED4951" w:rsidP="004D7193">
      <w:pPr>
        <w:jc w:val="both"/>
        <w:rPr>
          <w:rFonts w:ascii="Calibri" w:hAnsi="Calibri"/>
          <w:i/>
          <w:sz w:val="20"/>
          <w:szCs w:val="20"/>
        </w:rPr>
      </w:pPr>
    </w:p>
    <w:p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tblPr>
      <w:tblGrid>
        <w:gridCol w:w="643"/>
        <w:gridCol w:w="643"/>
        <w:gridCol w:w="643"/>
        <w:gridCol w:w="643"/>
        <w:gridCol w:w="643"/>
        <w:gridCol w:w="643"/>
        <w:gridCol w:w="699"/>
      </w:tblGrid>
      <w:tr w:rsidR="004D7193" w:rsidRPr="0025171D"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8894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1785</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AA446A" w:rsidRPr="0025171D" w:rsidRDefault="00AA446A"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rsidR="00F80831" w:rsidRPr="00F80831" w:rsidRDefault="00F80831" w:rsidP="00F80831">
      <w:pPr>
        <w:rPr>
          <w:lang w:bidi="ar-SA"/>
        </w:rPr>
      </w:pPr>
    </w:p>
    <w:p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tblPr>
      <w:tblGrid>
        <w:gridCol w:w="3100"/>
        <w:gridCol w:w="1120"/>
        <w:gridCol w:w="1120"/>
        <w:gridCol w:w="1040"/>
        <w:gridCol w:w="1000"/>
      </w:tblGrid>
      <w:tr w:rsidR="004D7193" w:rsidRPr="0025171D"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rsidR="00F80831" w:rsidRDefault="00F80831"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rsidR="00AA446A" w:rsidRPr="0025171D" w:rsidRDefault="00AA446A"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rsidR="00F80831" w:rsidRDefault="00F80831"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tblPr>
      <w:tblGrid>
        <w:gridCol w:w="2118"/>
        <w:gridCol w:w="546"/>
        <w:gridCol w:w="546"/>
        <w:gridCol w:w="546"/>
        <w:gridCol w:w="546"/>
        <w:gridCol w:w="647"/>
        <w:gridCol w:w="647"/>
        <w:gridCol w:w="647"/>
        <w:gridCol w:w="647"/>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rsidR="004D7193" w:rsidRDefault="004D7193" w:rsidP="004D7193">
      <w:pPr>
        <w:pStyle w:val="Legenda"/>
        <w:rPr>
          <w:rFonts w:ascii="Calibri" w:hAnsi="Calibri"/>
          <w:i/>
          <w:sz w:val="20"/>
        </w:rPr>
      </w:pPr>
      <w:r w:rsidRPr="0025171D">
        <w:rPr>
          <w:rFonts w:ascii="Calibri" w:hAnsi="Calibri"/>
          <w:i/>
          <w:sz w:val="20"/>
        </w:rPr>
        <w:lastRenderedPageBreak/>
        <w:t>Źródło: Opracowanie własne na podstawie Banku Danych Lokalnych</w:t>
      </w:r>
    </w:p>
    <w:p w:rsidR="00F80831" w:rsidRPr="00F80831" w:rsidRDefault="00F80831" w:rsidP="00F80831">
      <w:pPr>
        <w:rPr>
          <w:lang w:bidi="ar-SA"/>
        </w:rPr>
      </w:pPr>
    </w:p>
    <w:p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konkursy (44), występy artystów i zespołów zawodowych (39), wystawy (30). W stosunku do roku 2009 zmalała liczba występów zespołów amatorskich, wystaw, spotkań i wykładów. </w:t>
      </w:r>
    </w:p>
    <w:p w:rsidR="004D7193" w:rsidRPr="0025171D" w:rsidRDefault="004D7193" w:rsidP="004D7193">
      <w:pPr>
        <w:pStyle w:val="Legenda"/>
        <w:rPr>
          <w:rFonts w:ascii="Calibri" w:hAnsi="Calibri"/>
        </w:rPr>
      </w:pPr>
    </w:p>
    <w:p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rsidR="00F80831" w:rsidRPr="00F80831" w:rsidRDefault="00F80831" w:rsidP="00F80831">
      <w:pPr>
        <w:rPr>
          <w:lang w:bidi="ar-SA"/>
        </w:rPr>
      </w:pPr>
    </w:p>
    <w:p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tblPr>
      <w:tblGrid>
        <w:gridCol w:w="1954"/>
        <w:gridCol w:w="574"/>
        <w:gridCol w:w="573"/>
        <w:gridCol w:w="573"/>
        <w:gridCol w:w="730"/>
        <w:gridCol w:w="729"/>
        <w:gridCol w:w="729"/>
        <w:gridCol w:w="546"/>
        <w:gridCol w:w="546"/>
        <w:gridCol w:w="546"/>
        <w:gridCol w:w="701"/>
        <w:gridCol w:w="701"/>
        <w:gridCol w:w="701"/>
      </w:tblGrid>
      <w:tr w:rsidR="004D7193" w:rsidRPr="0025171D"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rsidR="004D7193" w:rsidRPr="0025171D" w:rsidRDefault="004D7193" w:rsidP="004D7193">
      <w:pPr>
        <w:pStyle w:val="Legenda"/>
        <w:rPr>
          <w:rFonts w:ascii="Calibri" w:hAnsi="Calibri"/>
        </w:rPr>
      </w:pPr>
    </w:p>
    <w:p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rsidR="004D7193" w:rsidRPr="0025171D" w:rsidRDefault="004D7193" w:rsidP="004D7193">
      <w:pPr>
        <w:pStyle w:val="Legenda"/>
        <w:rPr>
          <w:rFonts w:ascii="Calibri" w:hAnsi="Calibri"/>
          <w:i/>
          <w:szCs w:val="22"/>
        </w:rPr>
      </w:pPr>
    </w:p>
    <w:p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tblPr>
      <w:tblGrid>
        <w:gridCol w:w="3340"/>
        <w:gridCol w:w="2360"/>
      </w:tblGrid>
      <w:tr w:rsidR="004D7193" w:rsidRPr="0025171D"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3"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rsidR="004D7193" w:rsidRPr="0025171D" w:rsidRDefault="004D7193" w:rsidP="004D7193">
      <w:pPr>
        <w:rPr>
          <w:rFonts w:ascii="Calibri" w:hAnsi="Calibri"/>
        </w:rPr>
      </w:pPr>
    </w:p>
    <w:p w:rsidR="004D7193" w:rsidRPr="0025171D" w:rsidRDefault="004D7193" w:rsidP="004D7193">
      <w:pPr>
        <w:pStyle w:val="Legenda"/>
        <w:rPr>
          <w:rFonts w:ascii="Calibri" w:hAnsi="Calibri"/>
        </w:rPr>
      </w:pPr>
      <w:r w:rsidRPr="0025171D">
        <w:rPr>
          <w:rFonts w:ascii="Calibri" w:hAnsi="Calibri"/>
        </w:rPr>
        <w:lastRenderedPageBreak/>
        <w:t>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obecność form ochrony przyrody. Istniejące obecnie fragmenty tras rowerowych przebiegających przez obszar LGD  umożliwiają zapoznanie się z zabytkami wskazującymi na bogactwo tego dziedzictwa:</w:t>
      </w:r>
    </w:p>
    <w:p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4"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hyperlink r:id="rId15" w:tgtFrame="_blank" w:history="1">
        <w:r w:rsidRPr="0025171D">
          <w:rPr>
            <w:rStyle w:val="Hipercze"/>
            <w:rFonts w:ascii="Calibri" w:hAnsi="Calibri"/>
            <w:color w:val="auto"/>
            <w:szCs w:val="22"/>
          </w:rPr>
          <w:t>m.in</w:t>
        </w:r>
      </w:hyperlink>
      <w:r w:rsidRPr="0025171D">
        <w:rPr>
          <w:rFonts w:ascii="Calibri" w:hAnsi="Calibri"/>
        </w:rPr>
        <w:t>. obok leśniczówki Strąków; łukiem mija lotnisko Katowice-Pyrzowice; Kościół parafialny św. Barbary z 1781r., kopalnie glinki ogniotrwałej i rud żelaza „Augusta”.</w:t>
      </w:r>
    </w:p>
    <w:p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 4, Ożarowicach, Siewierzu i Wożnikach po 2 a w Psarach i Świerklańcu po 1 (w Bobrownikach – brak danych)</w:t>
      </w:r>
      <w:r w:rsidR="00AD1007" w:rsidRPr="0025171D">
        <w:rPr>
          <w:rFonts w:ascii="Calibri" w:hAnsi="Calibri"/>
        </w:rPr>
        <w:t>.</w:t>
      </w:r>
    </w:p>
    <w:p w:rsidR="00AD1007" w:rsidRPr="0025171D" w:rsidRDefault="00AD1007" w:rsidP="00AD1007">
      <w:pPr>
        <w:jc w:val="both"/>
        <w:rPr>
          <w:rFonts w:ascii="Calibri" w:hAnsi="Calibri"/>
          <w:sz w:val="22"/>
          <w:szCs w:val="22"/>
        </w:rPr>
      </w:pPr>
    </w:p>
    <w:p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rsidR="00AD1007" w:rsidRPr="0025171D" w:rsidRDefault="00AD1007" w:rsidP="00F261CF">
      <w:pPr>
        <w:pStyle w:val="Legenda"/>
        <w:rPr>
          <w:rFonts w:ascii="Calibri" w:hAnsi="Calibri"/>
        </w:rPr>
      </w:pPr>
      <w:r w:rsidRPr="0025171D">
        <w:rPr>
          <w:rFonts w:ascii="Calibri" w:hAnsi="Calibri"/>
        </w:rPr>
        <w:t>Tereny te graniczą:</w:t>
      </w:r>
    </w:p>
    <w:p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rsidR="000E7C77" w:rsidRPr="000E7C77" w:rsidRDefault="000E7C77" w:rsidP="000E7C77">
      <w:pPr>
        <w:rPr>
          <w:lang w:bidi="ar-SA"/>
        </w:rPr>
      </w:pPr>
    </w:p>
    <w:p w:rsidR="00ED4951" w:rsidRDefault="00ED4951" w:rsidP="00AD1007">
      <w:pPr>
        <w:pStyle w:val="Teksttreci21"/>
        <w:tabs>
          <w:tab w:val="left" w:pos="763"/>
        </w:tabs>
        <w:spacing w:before="0" w:after="0" w:line="240" w:lineRule="auto"/>
        <w:ind w:firstLine="0"/>
        <w:rPr>
          <w:rFonts w:ascii="Calibri" w:hAnsi="Calibri"/>
          <w:i/>
          <w:sz w:val="20"/>
          <w:szCs w:val="20"/>
        </w:rPr>
      </w:pPr>
    </w:p>
    <w:p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rsidR="00ED4951" w:rsidRPr="0025171D" w:rsidRDefault="00ED4951" w:rsidP="00ED4951">
      <w:pPr>
        <w:pStyle w:val="Teksttreci21"/>
        <w:tabs>
          <w:tab w:val="left" w:pos="763"/>
        </w:tabs>
        <w:spacing w:before="0" w:after="0" w:line="240" w:lineRule="auto"/>
        <w:ind w:firstLine="0"/>
        <w:rPr>
          <w:rFonts w:ascii="Calibri" w:hAnsi="Calibri"/>
        </w:rPr>
      </w:pPr>
    </w:p>
    <w:p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3pt;height:224.35pt" o:ole="">
            <v:imagedata r:id="rId16" o:title=""/>
          </v:shape>
          <o:OLEObject Type="Embed" ProgID="CorelDraw.Graphic.15" ShapeID="_x0000_i1025" DrawAspect="Content" ObjectID="_1548242874" r:id="rId17"/>
        </w:object>
      </w:r>
      <w:bookmarkStart w:id="22" w:name="_Toc122498950"/>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BA504E" w:rsidRDefault="00BA504E" w:rsidP="00AD1007">
      <w:pPr>
        <w:pStyle w:val="Teksttreci21"/>
        <w:tabs>
          <w:tab w:val="left" w:pos="763"/>
        </w:tabs>
        <w:spacing w:before="0" w:after="0" w:line="240" w:lineRule="auto"/>
        <w:ind w:firstLine="0"/>
        <w:rPr>
          <w:rFonts w:ascii="Calibri" w:hAnsi="Calibri"/>
          <w:i/>
          <w:sz w:val="20"/>
          <w:szCs w:val="20"/>
        </w:rPr>
      </w:pPr>
    </w:p>
    <w:p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532"/>
        <w:gridCol w:w="1849"/>
        <w:gridCol w:w="1942"/>
      </w:tblGrid>
      <w:tr w:rsidR="00AD1007" w:rsidRPr="0025171D" w:rsidTr="00AD1007">
        <w:trPr>
          <w:trHeight w:val="670"/>
          <w:jc w:val="center"/>
        </w:trPr>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rsidTr="00AD1007">
        <w:trPr>
          <w:trHeight w:val="23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rsidTr="00AD1007">
        <w:trPr>
          <w:trHeight w:val="24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Mierzęcice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rsidTr="00AD1007">
        <w:trPr>
          <w:trHeight w:val="334"/>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26"/>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rsidTr="00AD1007">
        <w:trPr>
          <w:trHeight w:val="288"/>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rsidTr="00AD1007">
        <w:trPr>
          <w:trHeight w:val="293"/>
          <w:jc w:val="center"/>
        </w:trPr>
        <w:tc>
          <w:tcPr>
            <w:tcW w:w="0" w:type="auto"/>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Świerklaniec</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rsidTr="00AD1007">
        <w:trPr>
          <w:trHeight w:val="288"/>
          <w:jc w:val="center"/>
        </w:trPr>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rsidTr="00AA446A">
        <w:trPr>
          <w:trHeight w:val="558"/>
          <w:jc w:val="center"/>
        </w:trPr>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górno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rsidR="00F80831" w:rsidRDefault="00F80831" w:rsidP="00AD1007">
      <w:pPr>
        <w:pStyle w:val="Nagwek2"/>
        <w:rPr>
          <w:rFonts w:ascii="Calibri" w:hAnsi="Calibri"/>
        </w:rPr>
      </w:pPr>
      <w:bookmarkStart w:id="25" w:name="_Toc433924922"/>
      <w:bookmarkStart w:id="26" w:name="_Toc441751161"/>
    </w:p>
    <w:p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rsidR="00AD1007" w:rsidRPr="0025171D" w:rsidRDefault="00AD1007" w:rsidP="00F261CF">
      <w:pPr>
        <w:pStyle w:val="Legenda"/>
        <w:rPr>
          <w:rFonts w:ascii="Calibri" w:hAnsi="Calibri"/>
        </w:rPr>
      </w:pPr>
      <w:r w:rsidRPr="0025171D">
        <w:rPr>
          <w:rFonts w:ascii="Calibri" w:hAnsi="Calibri"/>
        </w:rPr>
        <w:lastRenderedPageBreak/>
        <w:t>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można również wyróżnić wody podziemne, które występują w trzech piętrach wodonośnych jako triasowe, jurajskie i czwartorzędowe:</w:t>
      </w:r>
    </w:p>
    <w:p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rsidR="00AD1007" w:rsidRPr="0025171D" w:rsidRDefault="00AD1007" w:rsidP="00F261CF">
      <w:pPr>
        <w:pStyle w:val="Legenda"/>
        <w:rPr>
          <w:rFonts w:ascii="Calibri" w:hAnsi="Calibri"/>
        </w:rPr>
      </w:pPr>
      <w:r w:rsidRPr="0025171D">
        <w:rPr>
          <w:rFonts w:ascii="Calibri" w:hAnsi="Calibri"/>
        </w:rPr>
        <w:t>spalanie paliw ołowianych,</w:t>
      </w:r>
    </w:p>
    <w:p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len, konopie, wiklina, ziemniaki oraz rzepak jako składnik biopaliw.</w:t>
      </w:r>
    </w:p>
    <w:p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rsidR="00AD1007" w:rsidRPr="0025171D" w:rsidRDefault="00AD1007" w:rsidP="00F261CF">
      <w:pPr>
        <w:pStyle w:val="Legenda"/>
        <w:rPr>
          <w:rFonts w:ascii="Calibri" w:hAnsi="Calibri"/>
        </w:rPr>
      </w:pPr>
      <w:r w:rsidRPr="0025171D">
        <w:rPr>
          <w:rFonts w:ascii="Calibri" w:hAnsi="Calibri"/>
        </w:rPr>
        <w:t>- nieskanalizowane obszary zabudowane,</w:t>
      </w:r>
    </w:p>
    <w:p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rsidR="00AD1007" w:rsidRPr="0025171D" w:rsidRDefault="00AD1007" w:rsidP="00F261CF">
      <w:pPr>
        <w:pStyle w:val="Legenda"/>
        <w:rPr>
          <w:rFonts w:ascii="Calibri" w:hAnsi="Calibri"/>
        </w:rPr>
      </w:pPr>
      <w:r w:rsidRPr="0025171D">
        <w:rPr>
          <w:rFonts w:ascii="Calibri" w:hAnsi="Calibri"/>
        </w:rPr>
        <w:t>- zakłady przemysłowe,</w:t>
      </w:r>
    </w:p>
    <w:p w:rsidR="00AD1007" w:rsidRPr="0025171D" w:rsidRDefault="00AD1007" w:rsidP="00F261CF">
      <w:pPr>
        <w:pStyle w:val="Legenda"/>
        <w:rPr>
          <w:rFonts w:ascii="Calibri" w:hAnsi="Calibri"/>
        </w:rPr>
      </w:pPr>
      <w:r w:rsidRPr="0025171D">
        <w:rPr>
          <w:rFonts w:ascii="Calibri" w:hAnsi="Calibri"/>
        </w:rPr>
        <w:t>- niewłaściwy system gospodarowania ziemią,</w:t>
      </w:r>
    </w:p>
    <w:p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rsidR="00F80831" w:rsidRPr="00F80831" w:rsidRDefault="00F80831" w:rsidP="00F80831">
      <w:pPr>
        <w:rPr>
          <w:lang w:bidi="ar-SA"/>
        </w:rPr>
      </w:pPr>
    </w:p>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507"/>
        <w:gridCol w:w="1234"/>
        <w:gridCol w:w="3056"/>
        <w:gridCol w:w="1249"/>
      </w:tblGrid>
      <w:tr w:rsidR="00AD1007" w:rsidRPr="0025171D" w:rsidTr="00AD1007">
        <w:trPr>
          <w:jc w:val="center"/>
        </w:trPr>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rsidTr="00AD1007">
        <w:trPr>
          <w:jc w:val="center"/>
        </w:trPr>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rsidR="00AD1007" w:rsidRPr="0025171D" w:rsidRDefault="00AD1007" w:rsidP="00AD1007">
      <w:pPr>
        <w:pStyle w:val="Teksttreci21"/>
        <w:tabs>
          <w:tab w:val="left" w:pos="763"/>
        </w:tabs>
        <w:spacing w:before="0" w:after="0" w:line="240" w:lineRule="auto"/>
        <w:ind w:firstLine="0"/>
        <w:rPr>
          <w:rFonts w:ascii="Calibri" w:hAnsi="Calibri"/>
        </w:rPr>
      </w:pPr>
    </w:p>
    <w:p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rsidR="00F80831" w:rsidRDefault="00F80831" w:rsidP="00AD1007">
      <w:pPr>
        <w:pStyle w:val="Nagwek2"/>
        <w:rPr>
          <w:rFonts w:ascii="Calibri" w:hAnsi="Calibri"/>
        </w:rPr>
      </w:pPr>
      <w:bookmarkStart w:id="40" w:name="_Toc433924925"/>
      <w:bookmarkStart w:id="41" w:name="_Toc441751164"/>
      <w:bookmarkEnd w:id="36"/>
      <w:bookmarkEnd w:id="37"/>
    </w:p>
    <w:p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 xml:space="preserve">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 </w:t>
      </w:r>
      <w:proofErr w:type="spellStart"/>
      <w:r w:rsidRPr="0025171D">
        <w:rPr>
          <w:rFonts w:ascii="Calibri" w:hAnsi="Calibri"/>
        </w:rPr>
        <w:t>p.m</w:t>
      </w:r>
      <w:proofErr w:type="spellEnd"/>
      <w:r w:rsidRPr="0025171D">
        <w:rPr>
          <w:rFonts w:ascii="Calibri" w:hAnsi="Calibri"/>
        </w:rPr>
        <w:t>.</w:t>
      </w:r>
      <w:r w:rsidR="00D87791">
        <w:rPr>
          <w:rFonts w:ascii="Calibri" w:hAnsi="Calibri"/>
        </w:rPr>
        <w:t xml:space="preserve"> </w:t>
      </w:r>
      <w:r w:rsidRPr="0025171D">
        <w:rPr>
          <w:rFonts w:ascii="Calibri" w:hAnsi="Calibri"/>
        </w:rPr>
        <w:t>Czarna Przemsza przepływa przez wschodnią i południową część obszaru LGD. Stanowi ona prawy dopływ Przemszy, która z kolei uchodzi do Wisły. Źródła Czarnej Przemszy znajdują się na wysokości 385 m.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   stanowi rezerwuar dla celów zaopatrzenia w wodę mieszkańców Górnego Śląska. Kolejną jego funkcją jest ochrona doliny Brynicy przed powodzią. Powierzchnia zbiornika wynosi 588 ha.</w:t>
      </w:r>
    </w:p>
    <w:p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rdzawoszyi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rsidR="00AD1007" w:rsidRPr="0025171D" w:rsidRDefault="00AD1007" w:rsidP="00F261CF">
      <w:pPr>
        <w:pStyle w:val="Legenda"/>
        <w:rPr>
          <w:rFonts w:ascii="Calibri" w:hAnsi="Calibri"/>
        </w:rPr>
      </w:pPr>
      <w:r w:rsidRPr="0025171D">
        <w:rPr>
          <w:rFonts w:ascii="Calibri" w:hAnsi="Calibri"/>
        </w:rPr>
        <w:t xml:space="preserve">Na terenie LGD niewielka część budynków jednorodzinnych podłączonych jest do sieci gazowej, przy czym niewiele z nich z przyczyn ekonomicznych korzysta z gazu do celów grzewczych. Pozostałe budynki korzystają z domowych kotłowni węglowych opalanych najczęściej niskogatunkowym węglem. Zanieczyszczenia emitowane są kominami o 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umocnienień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rsidR="00F80831" w:rsidRDefault="00F80831" w:rsidP="00F261CF">
      <w:pPr>
        <w:pStyle w:val="Legenda"/>
        <w:rPr>
          <w:rFonts w:ascii="Calibri" w:hAnsi="Calibri"/>
          <w:b/>
        </w:rPr>
      </w:pPr>
    </w:p>
    <w:p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rsidR="00AD1007" w:rsidRPr="0025171D" w:rsidRDefault="00AD1007" w:rsidP="00F261CF">
      <w:pPr>
        <w:pStyle w:val="Legenda"/>
        <w:rPr>
          <w:rFonts w:ascii="Calibri" w:hAnsi="Calibri"/>
          <w:i/>
        </w:rPr>
      </w:pPr>
      <w:r w:rsidRPr="0025171D">
        <w:rPr>
          <w:rFonts w:ascii="Calibri" w:hAnsi="Calibri"/>
          <w:i/>
        </w:rPr>
        <w:t>Gmina Bobrowniki:</w:t>
      </w:r>
    </w:p>
    <w:p w:rsidR="00AD1007" w:rsidRPr="0025171D" w:rsidRDefault="00884A88"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D1007" w:rsidRPr="0025171D">
        <w:rPr>
          <w:rFonts w:ascii="Calibri" w:hAnsi="Calibri"/>
        </w:rPr>
        <w:t xml:space="preserve">  z 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rsidR="00AD1007" w:rsidRPr="0025171D" w:rsidRDefault="00AD1007" w:rsidP="00F261CF">
      <w:pPr>
        <w:pStyle w:val="Legenda"/>
        <w:rPr>
          <w:rFonts w:ascii="Calibri" w:hAnsi="Calibri"/>
          <w:i/>
        </w:rPr>
      </w:pPr>
      <w:r w:rsidRPr="0025171D">
        <w:rPr>
          <w:rFonts w:ascii="Calibri" w:hAnsi="Calibri"/>
          <w:i/>
        </w:rPr>
        <w:t xml:space="preserve">Gmina Mierzęcice: </w:t>
      </w:r>
    </w:p>
    <w:p w:rsidR="00AE0F03" w:rsidRPr="0070209A" w:rsidRDefault="00AD1007" w:rsidP="00F25544">
      <w:pPr>
        <w:pStyle w:val="Legenda"/>
        <w:rPr>
          <w:rFonts w:ascii="Calibri" w:hAnsi="Calibri"/>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 xml:space="preserve">Kapliczka p.w. św. Wawrzyńca w Mierzęcicach,  Kapliczka z figurą świętego Mikołaja z XVII w .w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E0F03" w:rsidRPr="0070209A">
        <w:rPr>
          <w:rFonts w:ascii="Calibri" w:hAnsi="Calibri"/>
          <w:szCs w:val="22"/>
        </w:rPr>
        <w:t xml:space="preserve">Kapliczka myśliwych w </w:t>
      </w:r>
      <w:proofErr w:type="spellStart"/>
      <w:r w:rsidR="00AE0F03" w:rsidRPr="0070209A">
        <w:rPr>
          <w:rFonts w:ascii="Calibri" w:hAnsi="Calibri"/>
          <w:szCs w:val="22"/>
        </w:rPr>
        <w:t>Niwiskach</w:t>
      </w:r>
      <w:proofErr w:type="spellEnd"/>
      <w:r w:rsidR="00AE0F03" w:rsidRPr="0070209A">
        <w:rPr>
          <w:rFonts w:ascii="Calibri" w:hAnsi="Calibri"/>
          <w:szCs w:val="22"/>
        </w:rPr>
        <w:t xml:space="preserve"> </w:t>
      </w:r>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rsidR="00AD1007" w:rsidRPr="0070209A" w:rsidRDefault="00AD1007" w:rsidP="00F261CF">
      <w:pPr>
        <w:pStyle w:val="Legenda"/>
        <w:rPr>
          <w:rFonts w:ascii="Calibri" w:hAnsi="Calibri"/>
          <w:i/>
        </w:rPr>
      </w:pPr>
      <w:r w:rsidRPr="0070209A">
        <w:rPr>
          <w:rFonts w:ascii="Calibri" w:hAnsi="Calibri"/>
          <w:i/>
        </w:rPr>
        <w:t>Gmina Ożarowice:</w:t>
      </w:r>
    </w:p>
    <w:p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rsidR="00AD1007" w:rsidRPr="0025171D" w:rsidRDefault="00AD1007" w:rsidP="00F261CF">
      <w:pPr>
        <w:pStyle w:val="Legenda"/>
        <w:rPr>
          <w:rFonts w:ascii="Calibri" w:hAnsi="Calibri"/>
          <w:i/>
        </w:rPr>
      </w:pPr>
      <w:r w:rsidRPr="0025171D">
        <w:rPr>
          <w:rFonts w:ascii="Calibri" w:hAnsi="Calibri"/>
          <w:i/>
        </w:rPr>
        <w:t>Gmina Psary:</w:t>
      </w:r>
    </w:p>
    <w:p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rsidR="00AD1007" w:rsidRPr="0025171D" w:rsidRDefault="00AD1007" w:rsidP="00F261CF">
      <w:pPr>
        <w:pStyle w:val="Legenda"/>
        <w:rPr>
          <w:rFonts w:ascii="Calibri" w:hAnsi="Calibri"/>
          <w:i/>
        </w:rPr>
      </w:pPr>
      <w:r w:rsidRPr="0025171D">
        <w:rPr>
          <w:rFonts w:ascii="Calibri" w:hAnsi="Calibri"/>
          <w:i/>
        </w:rPr>
        <w:t>Gmina Siewierz:</w:t>
      </w:r>
    </w:p>
    <w:p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rsidR="00AD1007" w:rsidRPr="0025171D" w:rsidRDefault="00AD1007" w:rsidP="00F261CF">
      <w:pPr>
        <w:pStyle w:val="Legenda"/>
        <w:rPr>
          <w:rFonts w:ascii="Calibri" w:hAnsi="Calibri"/>
          <w:i/>
        </w:rPr>
      </w:pPr>
      <w:r w:rsidRPr="0025171D">
        <w:rPr>
          <w:rFonts w:ascii="Calibri" w:hAnsi="Calibri"/>
          <w:i/>
        </w:rPr>
        <w:t>Gmina Świerklaniec:</w:t>
      </w:r>
    </w:p>
    <w:p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w:t>
      </w:r>
      <w:proofErr w:type="spellStart"/>
      <w:r w:rsidRPr="0025171D">
        <w:rPr>
          <w:rFonts w:ascii="Calibri" w:hAnsi="Calibri"/>
        </w:rPr>
        <w:t>poł</w:t>
      </w:r>
      <w:proofErr w:type="spellEnd"/>
      <w:r w:rsidRPr="0025171D">
        <w:rPr>
          <w:rFonts w:ascii="Calibri" w:hAnsi="Calibri"/>
        </w:rPr>
        <w:t>.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rsidR="00AD1007" w:rsidRPr="0025171D" w:rsidRDefault="00AD1007" w:rsidP="00F261CF">
      <w:pPr>
        <w:pStyle w:val="Legenda"/>
        <w:rPr>
          <w:rFonts w:ascii="Calibri" w:hAnsi="Calibri"/>
          <w:i/>
        </w:rPr>
      </w:pPr>
      <w:r w:rsidRPr="0025171D">
        <w:rPr>
          <w:rFonts w:ascii="Calibri" w:hAnsi="Calibri"/>
          <w:i/>
        </w:rPr>
        <w:t xml:space="preserve">Gmina Woźniki: </w:t>
      </w:r>
    </w:p>
    <w:p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xml:space="preserve">, wchodzącego w skład księstwa bytomskiego.   Po wygaśnięciu piastowskiej linii książąt bytomskich i </w:t>
      </w:r>
      <w:r w:rsidR="00AD1007" w:rsidRPr="0025171D">
        <w:rPr>
          <w:rFonts w:ascii="Calibri" w:hAnsi="Calibri"/>
        </w:rPr>
        <w:lastRenderedPageBreak/>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które zamieszkiwało od III w. w 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xml:space="preserve">,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 – parkowym stanowiącym jedno z najokazalszych rezydencji ówczesnej Europy ( 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rsidR="00AA446A" w:rsidRDefault="00AA446A" w:rsidP="00AA446A">
      <w:pPr>
        <w:rPr>
          <w:rFonts w:ascii="Calibri" w:hAnsi="Calibri"/>
          <w:lang w:bidi="ar-SA"/>
        </w:rPr>
      </w:pPr>
    </w:p>
    <w:p w:rsidR="0092007D" w:rsidRDefault="0092007D" w:rsidP="00AA446A">
      <w:pPr>
        <w:rPr>
          <w:rFonts w:ascii="Calibri" w:hAnsi="Calibri"/>
          <w:lang w:bidi="ar-SA"/>
        </w:rPr>
      </w:pPr>
    </w:p>
    <w:p w:rsidR="0092007D" w:rsidRPr="0025171D" w:rsidRDefault="0092007D" w:rsidP="00AA446A">
      <w:pPr>
        <w:rPr>
          <w:rFonts w:ascii="Calibri" w:hAnsi="Calibri"/>
          <w:lang w:bidi="ar-SA"/>
        </w:rPr>
      </w:pPr>
    </w:p>
    <w:p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lastRenderedPageBreak/>
        <w:t>Analiza obszaru LGD</w:t>
      </w:r>
      <w:bookmarkEnd w:id="55"/>
      <w:bookmarkEnd w:id="56"/>
      <w:r w:rsidRPr="0025171D">
        <w:rPr>
          <w:rFonts w:ascii="Calibri" w:hAnsi="Calibri"/>
          <w:szCs w:val="22"/>
        </w:rPr>
        <w:t xml:space="preserve"> w oparciu o dane ankietowe</w:t>
      </w:r>
      <w:bookmarkEnd w:id="57"/>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rsidR="00AD1007" w:rsidRDefault="00AD1007" w:rsidP="00F261CF">
      <w:pPr>
        <w:pStyle w:val="Legenda"/>
        <w:rPr>
          <w:rFonts w:ascii="Calibri" w:hAnsi="Calibri"/>
        </w:rPr>
      </w:pPr>
      <w:r w:rsidRPr="0025171D">
        <w:rPr>
          <w:rFonts w:ascii="Calibri" w:hAnsi="Calibri"/>
        </w:rPr>
        <w:t>Ich rozkład przedstawiają wykresy 1-5.</w:t>
      </w:r>
    </w:p>
    <w:p w:rsidR="00F80831" w:rsidRPr="00F80831" w:rsidRDefault="00F80831" w:rsidP="00F80831">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92007D" w:rsidRDefault="0092007D" w:rsidP="00AD1007">
      <w:pPr>
        <w:jc w:val="both"/>
        <w:rPr>
          <w:rFonts w:ascii="Calibri" w:hAnsi="Calibri" w:cs="Times New Roman"/>
          <w:b/>
          <w:sz w:val="22"/>
          <w:szCs w:val="22"/>
        </w:rPr>
      </w:pPr>
    </w:p>
    <w:p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rsidR="00F80831" w:rsidRPr="00F80831" w:rsidRDefault="00F80831" w:rsidP="00F80831">
      <w:pPr>
        <w:rPr>
          <w:lang w:bidi="ar-SA"/>
        </w:rPr>
      </w:pP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rsidR="00F80831" w:rsidRDefault="00F80831" w:rsidP="00F261CF">
      <w:pPr>
        <w:pStyle w:val="Legenda"/>
        <w:rPr>
          <w:rFonts w:ascii="Calibri" w:hAnsi="Calibri"/>
        </w:rPr>
      </w:pPr>
    </w:p>
    <w:p w:rsidR="00F80831" w:rsidRDefault="00F80831" w:rsidP="00F261CF">
      <w:pPr>
        <w:pStyle w:val="Legenda"/>
        <w:rPr>
          <w:rFonts w:ascii="Calibri" w:hAnsi="Calibri"/>
        </w:rPr>
      </w:pPr>
    </w:p>
    <w:p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rsidR="00F80831" w:rsidRDefault="00F80831" w:rsidP="00AD1007">
      <w:pPr>
        <w:jc w:val="both"/>
        <w:rPr>
          <w:rFonts w:ascii="Calibri" w:hAnsi="Calibri" w:cs="Times New Roman"/>
          <w:b/>
          <w:sz w:val="22"/>
          <w:szCs w:val="22"/>
        </w:rPr>
      </w:pPr>
    </w:p>
    <w:p w:rsidR="00F80831" w:rsidRDefault="00F80831" w:rsidP="00AD1007">
      <w:pPr>
        <w:jc w:val="both"/>
        <w:rPr>
          <w:rFonts w:ascii="Calibri" w:hAnsi="Calibri" w:cs="Times New Roman"/>
          <w:b/>
          <w:sz w:val="22"/>
          <w:szCs w:val="22"/>
        </w:rPr>
      </w:pP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rsidR="00F25544" w:rsidRPr="00F25544" w:rsidRDefault="00F25544" w:rsidP="00F25544">
      <w:pPr>
        <w:rPr>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rsidR="00AD1007" w:rsidRPr="0025171D" w:rsidRDefault="00AD1007" w:rsidP="00F261CF">
      <w:pPr>
        <w:pStyle w:val="Legenda"/>
        <w:rPr>
          <w:rFonts w:ascii="Calibri" w:hAnsi="Calibri"/>
        </w:rPr>
      </w:pPr>
      <w:r w:rsidRPr="0025171D">
        <w:rPr>
          <w:rFonts w:ascii="Calibri" w:hAnsi="Calibri"/>
        </w:rPr>
        <w:t xml:space="preserve">Pełne dane prezentuje wykres 10. </w:t>
      </w:r>
    </w:p>
    <w:p w:rsidR="00CA2443" w:rsidRPr="0025171D" w:rsidRDefault="00CA2443" w:rsidP="00CA2443">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rsidR="00AD1007" w:rsidRPr="0025171D" w:rsidRDefault="00AD1007" w:rsidP="00F261CF">
      <w:pPr>
        <w:pStyle w:val="Legenda"/>
        <w:rPr>
          <w:rFonts w:ascii="Calibri" w:hAnsi="Calibri"/>
        </w:rPr>
      </w:pPr>
      <w:r w:rsidRPr="0025171D">
        <w:rPr>
          <w:rFonts w:ascii="Calibri" w:hAnsi="Calibri"/>
        </w:rPr>
        <w:t>Wszystkie uzyskane odpowiedzi prezentuje wykres 11.</w:t>
      </w:r>
    </w:p>
    <w:p w:rsidR="00B53DAA" w:rsidRPr="0025171D" w:rsidRDefault="00B53DAA" w:rsidP="00B53DAA">
      <w:pPr>
        <w:rPr>
          <w:rFonts w:ascii="Calibri" w:hAnsi="Calibri"/>
          <w:lang w:bidi="ar-SA"/>
        </w:rPr>
      </w:pPr>
    </w:p>
    <w:p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F13959" w:rsidRPr="0025171D" w:rsidTr="009C7F46">
        <w:trPr>
          <w:trHeight w:val="420"/>
        </w:trPr>
        <w:tc>
          <w:tcPr>
            <w:tcW w:w="10490" w:type="dxa"/>
            <w:tcBorders>
              <w:top w:val="nil"/>
              <w:left w:val="nil"/>
              <w:bottom w:val="nil"/>
              <w:right w:val="nil"/>
            </w:tcBorders>
            <w:shd w:val="clear" w:color="auto" w:fill="A8D08D"/>
            <w:vAlign w:val="center"/>
          </w:tcPr>
          <w:p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rsidR="005962F4" w:rsidRPr="0025171D" w:rsidRDefault="005962F4" w:rsidP="005962F4">
      <w:pPr>
        <w:jc w:val="both"/>
        <w:rPr>
          <w:rFonts w:ascii="Calibri" w:hAnsi="Calibri" w:cs="Times New Roman"/>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rsidR="005962F4" w:rsidRPr="0025171D" w:rsidRDefault="005962F4" w:rsidP="005962F4">
      <w:pPr>
        <w:jc w:val="both"/>
        <w:rPr>
          <w:rFonts w:ascii="Calibri" w:hAnsi="Calibri" w:cs="Times New Roman"/>
          <w:b/>
          <w:sz w:val="22"/>
          <w:szCs w:val="22"/>
        </w:rPr>
      </w:pP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rsidR="005962F4" w:rsidRPr="0025171D" w:rsidRDefault="005962F4" w:rsidP="005962F4">
      <w:pPr>
        <w:jc w:val="both"/>
        <w:rPr>
          <w:rFonts w:ascii="Calibri" w:hAnsi="Calibri" w:cs="Times New Roman"/>
          <w:b/>
          <w:sz w:val="22"/>
          <w:szCs w:val="22"/>
        </w:rPr>
      </w:pP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wykluczeniem społecznym (osoby starsze, z niepełnosprawnościami, młodzież, długotrwale bezrobotni)</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i </w:t>
      </w:r>
      <w:r w:rsidRPr="0025171D">
        <w:rPr>
          <w:rFonts w:ascii="Calibri" w:hAnsi="Calibri" w:cs="Times New Roman"/>
          <w:sz w:val="22"/>
          <w:szCs w:val="22"/>
          <w:u w:val="single"/>
        </w:rPr>
        <w:lastRenderedPageBreak/>
        <w:t>wykorzystania sieci cyfrowych oraz internetowych)</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rsidR="005962F4" w:rsidRPr="0025171D" w:rsidRDefault="005962F4" w:rsidP="005962F4">
      <w:pPr>
        <w:jc w:val="both"/>
        <w:rPr>
          <w:rFonts w:ascii="Calibri" w:hAnsi="Calibri" w:cs="Times New Roman"/>
          <w:sz w:val="22"/>
          <w:szCs w:val="22"/>
        </w:rPr>
      </w:pPr>
    </w:p>
    <w:p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proofErr w:type="spellStart"/>
      <w:r w:rsidRPr="003A3849">
        <w:rPr>
          <w:rFonts w:ascii="Calibri" w:hAnsi="Calibri" w:cs="Times New Roman"/>
          <w:sz w:val="22"/>
          <w:szCs w:val="22"/>
        </w:rPr>
        <w:t>defaworyzowane</w:t>
      </w:r>
      <w:proofErr w:type="spellEnd"/>
      <w:r w:rsidRPr="003A3849">
        <w:rPr>
          <w:rFonts w:ascii="Calibri" w:hAnsi="Calibri" w:cs="Times New Roman"/>
          <w:sz w:val="22"/>
          <w:szCs w:val="22"/>
        </w:rPr>
        <w:t xml:space="preserve"> na obszarze LGD, do których szczególnie należą bezrobotni, młodzież, osoby starsze a także niepełnosprawni.</w:t>
      </w:r>
    </w:p>
    <w:p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8"/>
        <w:gridCol w:w="5338"/>
      </w:tblGrid>
      <w:tr w:rsidR="005962F4" w:rsidRPr="0025171D" w:rsidTr="00260020">
        <w:trPr>
          <w:trHeight w:val="333"/>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rsidTr="00260020">
        <w:tc>
          <w:tcPr>
            <w:tcW w:w="2500" w:type="pct"/>
            <w:shd w:val="clear" w:color="auto" w:fill="auto"/>
          </w:tcPr>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rsidTr="00D27B6F">
        <w:trPr>
          <w:trHeight w:val="345"/>
        </w:trPr>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rsidTr="00260020">
        <w:tc>
          <w:tcPr>
            <w:tcW w:w="2500" w:type="pct"/>
            <w:shd w:val="clear" w:color="auto" w:fill="auto"/>
          </w:tcPr>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rsidR="005962F4" w:rsidRPr="0025171D" w:rsidRDefault="005962F4" w:rsidP="005962F4">
      <w:pPr>
        <w:jc w:val="both"/>
        <w:rPr>
          <w:rFonts w:ascii="Calibri" w:eastAsia="Calibri" w:hAnsi="Calibri" w:cs="Times New Roman"/>
          <w:sz w:val="22"/>
          <w:szCs w:val="22"/>
        </w:rPr>
      </w:pP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tblPr>
      <w:tblGrid>
        <w:gridCol w:w="2122"/>
        <w:gridCol w:w="2976"/>
        <w:gridCol w:w="1843"/>
        <w:gridCol w:w="3119"/>
      </w:tblGrid>
      <w:tr w:rsidR="004D7193" w:rsidRPr="0025171D"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F13959" w:rsidRPr="0025171D" w:rsidTr="009C7F46">
        <w:trPr>
          <w:trHeight w:val="420"/>
        </w:trPr>
        <w:tc>
          <w:tcPr>
            <w:tcW w:w="10490" w:type="dxa"/>
            <w:shd w:val="clear" w:color="auto" w:fill="A8D08D"/>
            <w:vAlign w:val="center"/>
          </w:tcPr>
          <w:p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397"/>
        <w:gridCol w:w="2843"/>
        <w:gridCol w:w="2410"/>
        <w:gridCol w:w="2410"/>
        <w:gridCol w:w="2268"/>
        <w:gridCol w:w="1910"/>
      </w:tblGrid>
      <w:tr w:rsidR="00E2417D" w:rsidRPr="00F25544" w:rsidTr="00F25544">
        <w:trPr>
          <w:trHeight w:hRule="exact" w:val="690"/>
          <w:jc w:val="center"/>
        </w:trPr>
        <w:tc>
          <w:tcPr>
            <w:tcW w:w="2397"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rsidTr="00F25544">
        <w:trPr>
          <w:trHeight w:hRule="exact" w:val="2974"/>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Rozbudowa i modernizacja infrastruktury o charakterze społecznym i publicznym</w:t>
            </w:r>
            <w:r w:rsidRPr="00F25544">
              <w:rPr>
                <w:rFonts w:ascii="Calibri" w:hAnsi="Calibri"/>
                <w:sz w:val="18"/>
                <w:szCs w:val="18"/>
              </w:rPr>
              <w:t xml:space="preserve">, tj. elementów infrastruktury pełniących ważne funkcje publiczne, infrastruktury sportowej, rekreacyjnej, infrastruktury kulturalnej (place zabaw, boiska, świetlice środowiskowe, domy kultury, centra miejscowości, trasy turystyczne, ścieżki </w:t>
            </w:r>
            <w:proofErr w:type="spellStart"/>
            <w:r w:rsidRPr="00F25544">
              <w:rPr>
                <w:rFonts w:ascii="Calibri" w:hAnsi="Calibri"/>
                <w:sz w:val="18"/>
                <w:szCs w:val="18"/>
              </w:rPr>
              <w:t>Nordic</w:t>
            </w:r>
            <w:proofErr w:type="spellEnd"/>
            <w:r w:rsidRPr="00F25544">
              <w:rPr>
                <w:rFonts w:ascii="Calibri" w:hAnsi="Calibri"/>
                <w:sz w:val="18"/>
                <w:szCs w:val="18"/>
              </w:rPr>
              <w:t xml:space="preserve"> </w:t>
            </w:r>
            <w:proofErr w:type="spellStart"/>
            <w:r w:rsidRPr="00F25544">
              <w:rPr>
                <w:rFonts w:ascii="Calibri" w:hAnsi="Calibri"/>
                <w:sz w:val="18"/>
                <w:szCs w:val="18"/>
              </w:rPr>
              <w:t>Walking</w:t>
            </w:r>
            <w:proofErr w:type="spellEnd"/>
            <w:r w:rsidRPr="00F25544">
              <w:rPr>
                <w:rFonts w:ascii="Calibri" w:hAnsi="Calibri"/>
                <w:sz w:val="18"/>
                <w:szCs w:val="18"/>
              </w:rPr>
              <w:t>, miejsca wypoczynku, biwaki, domy opieki społecznej, itp.)</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1.Budowa i remont obiektów pełniących ważne funkcje publiczne</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2.</w:t>
            </w:r>
            <w:r w:rsidRPr="00F25544">
              <w:rPr>
                <w:rFonts w:ascii="Calibri" w:hAnsi="Calibri"/>
                <w:sz w:val="18"/>
                <w:szCs w:val="18"/>
              </w:rPr>
              <w:t xml:space="preserve"> </w:t>
            </w:r>
            <w:r w:rsidRPr="00F25544">
              <w:rPr>
                <w:rFonts w:ascii="Calibri" w:hAnsi="Calibri"/>
                <w:color w:val="auto"/>
                <w:sz w:val="18"/>
                <w:szCs w:val="18"/>
              </w:rPr>
              <w:t>Budowa i remont infrastruktury sportowo-rekreacyjnej</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3.</w:t>
            </w:r>
            <w:r w:rsidRPr="00F25544">
              <w:rPr>
                <w:rFonts w:ascii="Calibri" w:hAnsi="Calibri"/>
                <w:sz w:val="18"/>
                <w:szCs w:val="18"/>
              </w:rPr>
              <w:t xml:space="preserve"> </w:t>
            </w:r>
            <w:r w:rsidRPr="00F25544">
              <w:rPr>
                <w:rFonts w:ascii="Calibri" w:hAnsi="Calibri"/>
                <w:color w:val="auto"/>
                <w:sz w:val="18"/>
                <w:szCs w:val="18"/>
              </w:rPr>
              <w:t>Budowa i remont infrastruktury kulturalnej i wspomagającej inicjatywy kulturalne</w:t>
            </w:r>
          </w:p>
        </w:tc>
      </w:tr>
      <w:tr w:rsidR="00E2417D" w:rsidRPr="00F25544" w:rsidTr="00F25544">
        <w:trPr>
          <w:trHeight w:hRule="exact" w:val="1718"/>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Działania wspierające rozwój infrastruktury cyfrowej (sieci i dostępu do sieci internetowej)</w:t>
            </w:r>
            <w:r w:rsidR="00744C70" w:rsidRPr="00F25544">
              <w:rPr>
                <w:rFonts w:ascii="Calibri" w:hAnsi="Calibri"/>
                <w:color w:val="auto"/>
                <w:sz w:val="18"/>
                <w:szCs w:val="18"/>
              </w:rPr>
              <w:t xml:space="preserve"> oraz usługo świadczone cyfrowo.</w:t>
            </w:r>
          </w:p>
        </w:tc>
      </w:tr>
      <w:tr w:rsidR="00E2417D" w:rsidRPr="00F25544" w:rsidTr="00F25544">
        <w:trPr>
          <w:trHeight w:hRule="exact" w:val="2273"/>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Poprawa jakości infrastruktury technicznej, transportowej, społecznej i publicznej</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rsidR="00E2417D" w:rsidRPr="00F25544" w:rsidRDefault="00E2417D" w:rsidP="00F25544">
            <w:pPr>
              <w:rPr>
                <w:rFonts w:ascii="Calibri" w:hAnsi="Calibri"/>
                <w:color w:val="auto"/>
                <w:sz w:val="18"/>
                <w:szCs w:val="18"/>
              </w:rPr>
            </w:pPr>
          </w:p>
        </w:tc>
      </w:tr>
      <w:tr w:rsidR="00E2417D" w:rsidRPr="00F25544" w:rsidTr="00F25544">
        <w:trPr>
          <w:trHeight w:hRule="exact" w:val="2272"/>
          <w:jc w:val="center"/>
        </w:trPr>
        <w:tc>
          <w:tcPr>
            <w:tcW w:w="2397"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Występowanie grup defaworyzowanych, takich jak osoby powyżej 50 roku życia, młodzież, osoby bezrobotne oraz niepełnosprawne</w:t>
            </w:r>
            <w:r w:rsidR="007E2644" w:rsidRPr="003A3849">
              <w:rPr>
                <w:rFonts w:ascii="Calibri" w:hAnsi="Calibri"/>
                <w:b/>
                <w:sz w:val="18"/>
                <w:szCs w:val="18"/>
              </w:rPr>
              <w:t>, szerzej mieszkańcy</w:t>
            </w:r>
          </w:p>
        </w:tc>
        <w:tc>
          <w:tcPr>
            <w:tcW w:w="2843"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Niski standard życia oraz niski stopień zaspokajania potrzeb osób z grup defaworyzowanych</w:t>
            </w:r>
          </w:p>
        </w:tc>
        <w:tc>
          <w:tcPr>
            <w:tcW w:w="2410"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Brak lub niewystarczające kompetencje społeczne i zawodowe pracowników z grup defaworyzowanych na potrzeby rynku pracy</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rsidTr="00F25544">
        <w:trPr>
          <w:trHeight w:hRule="exact" w:val="2984"/>
          <w:jc w:val="center"/>
        </w:trPr>
        <w:tc>
          <w:tcPr>
            <w:tcW w:w="2397"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1.Tworzenie i rozwój inicjatyw lokalnych o charakterze usługowym, w tym kreowanie współpracy</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Rozwój inkubatorów produktu lokalnego</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p>
        </w:tc>
      </w:tr>
      <w:tr w:rsidR="00E2417D" w:rsidRPr="00F25544" w:rsidTr="00BA504E">
        <w:trPr>
          <w:trHeight w:hRule="exact" w:val="2268"/>
          <w:jc w:val="center"/>
        </w:trPr>
        <w:tc>
          <w:tcPr>
            <w:tcW w:w="2397" w:type="dxa"/>
            <w:shd w:val="clear" w:color="auto" w:fill="auto"/>
          </w:tcPr>
          <w:p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rsidR="00E2417D" w:rsidRPr="00F25544" w:rsidRDefault="00E2417D" w:rsidP="00F25544">
            <w:pPr>
              <w:rPr>
                <w:rFonts w:ascii="Calibri" w:hAnsi="Calibri"/>
                <w:b/>
                <w:sz w:val="18"/>
                <w:szCs w:val="18"/>
              </w:rPr>
            </w:pP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rsidTr="00F25544">
        <w:trPr>
          <w:trHeight w:hRule="exact" w:val="1422"/>
          <w:jc w:val="center"/>
        </w:trPr>
        <w:tc>
          <w:tcPr>
            <w:tcW w:w="2397" w:type="dxa"/>
            <w:shd w:val="clear" w:color="auto" w:fill="auto"/>
          </w:tcPr>
          <w:p w:rsidR="00E2417D" w:rsidRPr="00F25544" w:rsidRDefault="00E2417D" w:rsidP="00F25544">
            <w:pPr>
              <w:rPr>
                <w:rFonts w:ascii="Calibri" w:hAnsi="Calibri"/>
                <w:sz w:val="18"/>
                <w:szCs w:val="18"/>
              </w:rPr>
            </w:pPr>
            <w:r w:rsidRPr="00F25544">
              <w:rPr>
                <w:rStyle w:val="PogrubienieTeksttreci211pt"/>
                <w:rFonts w:eastAsia="Tahoma"/>
                <w:sz w:val="18"/>
                <w:szCs w:val="18"/>
              </w:rPr>
              <w:t>Niekorzystna struktura osób bezrobotnych (osoby długotrwale pozostające bez pracy oraz osoby młode)</w:t>
            </w:r>
            <w:r w:rsidRPr="00F25544">
              <w:rPr>
                <w:rStyle w:val="PogrubienieTeksttreci211pt"/>
                <w:rFonts w:eastAsia="Tahoma"/>
                <w:b w:val="0"/>
                <w:sz w:val="18"/>
                <w:szCs w:val="18"/>
              </w:rPr>
              <w:t>.</w:t>
            </w:r>
          </w:p>
        </w:tc>
        <w:tc>
          <w:tcPr>
            <w:tcW w:w="2843" w:type="dxa"/>
            <w:shd w:val="clear" w:color="auto" w:fill="auto"/>
          </w:tcPr>
          <w:p w:rsidR="00E2417D" w:rsidRPr="00F25544" w:rsidRDefault="00E2417D" w:rsidP="00F25544">
            <w:pPr>
              <w:rPr>
                <w:rFonts w:ascii="Calibri" w:hAnsi="Calibri"/>
                <w:b/>
                <w:sz w:val="18"/>
                <w:szCs w:val="18"/>
              </w:rPr>
            </w:pPr>
            <w:r w:rsidRPr="00F25544">
              <w:rPr>
                <w:rFonts w:ascii="Calibri" w:hAnsi="Calibri"/>
                <w:b/>
                <w:sz w:val="18"/>
                <w:szCs w:val="18"/>
              </w:rPr>
              <w:t xml:space="preserve">Podniesienie kompetencji zawodowych osób obszaru LGD </w:t>
            </w:r>
            <w:r w:rsidR="00E24CBC" w:rsidRPr="00F25544">
              <w:rPr>
                <w:rFonts w:ascii="Calibri" w:hAnsi="Calibri"/>
                <w:b/>
                <w:sz w:val="18"/>
                <w:szCs w:val="18"/>
              </w:rPr>
              <w:t>przez</w:t>
            </w:r>
            <w:r w:rsidRPr="00F25544">
              <w:rPr>
                <w:rFonts w:ascii="Calibri" w:hAnsi="Calibri"/>
                <w:b/>
                <w:sz w:val="18"/>
                <w:szCs w:val="18"/>
              </w:rPr>
              <w:t xml:space="preserve"> zacieśnienie współpracy szkół z sektorem przedsiębiorstw działających na obszarze LGD</w:t>
            </w:r>
          </w:p>
        </w:tc>
        <w:tc>
          <w:tcPr>
            <w:tcW w:w="2410"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Spowolnienie rozwoju gospodarczego, obniżenie jakości życia mieszkańców, trudności w zaspokajaniu przez nich potrzeb, problemy społeczne.</w:t>
            </w:r>
          </w:p>
        </w:tc>
        <w:tc>
          <w:tcPr>
            <w:tcW w:w="2410" w:type="dxa"/>
            <w:shd w:val="clear" w:color="auto" w:fill="auto"/>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rsidR="00E2417D" w:rsidRPr="00F25544" w:rsidRDefault="00E2417D" w:rsidP="00F25544">
            <w:pPr>
              <w:rPr>
                <w:rFonts w:ascii="Calibri" w:hAnsi="Calibri"/>
                <w:sz w:val="18"/>
                <w:szCs w:val="18"/>
              </w:rPr>
            </w:pPr>
            <w:r w:rsidRPr="00F25544">
              <w:rPr>
                <w:rFonts w:ascii="Calibri" w:hAnsi="Calibri"/>
                <w:sz w:val="18"/>
                <w:szCs w:val="18"/>
              </w:rPr>
              <w:t>Brak umiejętności praktycznych, doświadczenia zawodowego i niedostosowanie kompetencji pracowników do potrzeb rynku pracy</w:t>
            </w:r>
          </w:p>
        </w:tc>
        <w:tc>
          <w:tcPr>
            <w:tcW w:w="1910" w:type="dxa"/>
          </w:tcPr>
          <w:p w:rsidR="00E2417D" w:rsidRPr="00F25544" w:rsidRDefault="00E2417D" w:rsidP="00F25544">
            <w:pPr>
              <w:rPr>
                <w:rFonts w:ascii="Calibri" w:hAnsi="Calibri"/>
                <w:sz w:val="18"/>
                <w:szCs w:val="18"/>
              </w:rPr>
            </w:pPr>
            <w:r w:rsidRPr="00F25544">
              <w:rPr>
                <w:rFonts w:ascii="Calibri" w:hAnsi="Calibri"/>
                <w:sz w:val="18"/>
                <w:szCs w:val="18"/>
              </w:rPr>
              <w:t>Inicjatywy ukierunkowane na zacieśnieniu współpracy szkół z przedsiębiorcami</w:t>
            </w:r>
          </w:p>
        </w:tc>
      </w:tr>
      <w:tr w:rsidR="00E2417D" w:rsidRPr="00F25544" w:rsidTr="00F25544">
        <w:trPr>
          <w:trHeight w:hRule="exact" w:val="1982"/>
          <w:jc w:val="center"/>
        </w:trPr>
        <w:tc>
          <w:tcPr>
            <w:tcW w:w="2397" w:type="dxa"/>
            <w:shd w:val="clear" w:color="auto" w:fill="auto"/>
          </w:tcPr>
          <w:p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lastRenderedPageBreak/>
              <w:t>Niski poziom partycypacji społecznej w percepcji i upowszechnianiu zasobów lokalnych</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rsidTr="00F25544">
        <w:trPr>
          <w:trHeight w:hRule="exact" w:val="157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Zbyt niski poziom integracji społecznej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F25544" w:rsidRPr="00F25544" w:rsidRDefault="00F25544" w:rsidP="00F25544">
            <w:pPr>
              <w:rPr>
                <w:rFonts w:ascii="Calibri" w:hAnsi="Calibri"/>
                <w:sz w:val="18"/>
                <w:szCs w:val="18"/>
              </w:rPr>
            </w:pPr>
          </w:p>
          <w:p w:rsidR="00E2417D" w:rsidRPr="00F25544" w:rsidRDefault="00E2417D" w:rsidP="00F25544">
            <w:pPr>
              <w:jc w:val="center"/>
              <w:rPr>
                <w:rFonts w:ascii="Calibri" w:hAnsi="Calibri"/>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rsidTr="00F25544">
        <w:trPr>
          <w:trHeight w:hRule="exact" w:val="1847"/>
          <w:jc w:val="center"/>
        </w:trPr>
        <w:tc>
          <w:tcPr>
            <w:tcW w:w="2397" w:type="dxa"/>
            <w:shd w:val="clear" w:color="auto" w:fill="auto"/>
          </w:tcPr>
          <w:p w:rsidR="00E2417D" w:rsidRPr="00F25544" w:rsidRDefault="00E2417D" w:rsidP="00F25544">
            <w:pPr>
              <w:rPr>
                <w:rFonts w:ascii="Calibri" w:hAnsi="Calibri"/>
                <w:b/>
                <w:color w:val="auto"/>
                <w:sz w:val="18"/>
                <w:szCs w:val="18"/>
              </w:rPr>
            </w:pPr>
            <w:r w:rsidRPr="00F25544">
              <w:rPr>
                <w:rFonts w:ascii="Calibri" w:hAnsi="Calibri"/>
                <w:b/>
                <w:color w:val="auto"/>
                <w:sz w:val="18"/>
                <w:szCs w:val="18"/>
              </w:rPr>
              <w:t xml:space="preserve">Niski poziom świadomości ekologicznej wśród mieszkańców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i związana z tym zmiana przyzwyczajeń w odniesieniu do środowiska naturalnego</w:t>
            </w:r>
            <w:r w:rsidRPr="00F25544">
              <w:rPr>
                <w:rFonts w:ascii="Calibri" w:hAnsi="Calibri"/>
                <w:color w:val="auto"/>
                <w:sz w:val="18"/>
                <w:szCs w:val="18"/>
              </w:rPr>
              <w:t xml:space="preserve"> (szkolenia, działania promocyjne, wyjazdy </w:t>
            </w:r>
            <w:r w:rsidRPr="00F25544">
              <w:rPr>
                <w:rFonts w:ascii="Calibri" w:hAnsi="Calibri"/>
                <w:sz w:val="18"/>
                <w:szCs w:val="18"/>
              </w:rPr>
              <w:t>studyjne, r</w:t>
            </w:r>
            <w:r w:rsidRPr="00F25544">
              <w:rPr>
                <w:rFonts w:ascii="Calibri" w:hAnsi="Calibri"/>
                <w:bCs/>
                <w:sz w:val="18"/>
                <w:szCs w:val="18"/>
              </w:rPr>
              <w:t>ozwój energetyki ze źródeł odnawialnych)</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Pogorszenie się stanu środowiska naturalnego/zasobów naturalnych </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Brak wiedzy mieszkańców o właściwym postępowaniu i o sposobach ochrony środowiska naturalnego.</w:t>
            </w:r>
          </w:p>
          <w:p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Brak środków finansowych na realizację inwestycji </w:t>
            </w:r>
            <w:proofErr w:type="spellStart"/>
            <w:r w:rsidRPr="00F25544">
              <w:rPr>
                <w:rFonts w:ascii="Calibri" w:hAnsi="Calibri"/>
                <w:color w:val="auto"/>
                <w:sz w:val="18"/>
                <w:szCs w:val="18"/>
              </w:rPr>
              <w:t>prośrodowiskowych</w:t>
            </w:r>
            <w:proofErr w:type="spellEnd"/>
            <w:r w:rsidRPr="00F25544">
              <w:rPr>
                <w:rFonts w:ascii="Calibri" w:hAnsi="Calibri"/>
                <w:color w:val="auto"/>
                <w:sz w:val="18"/>
                <w:szCs w:val="18"/>
              </w:rPr>
              <w:t>.</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1.Wsparcie kampanii edukacyjnych w zakresie ochrony środowiska</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2.Wsparcie innowacji technologicznych w zakresie rozwoju energetyki</w:t>
            </w:r>
          </w:p>
        </w:tc>
      </w:tr>
      <w:tr w:rsidR="00E2417D" w:rsidRPr="00F25544" w:rsidTr="00F25544">
        <w:trPr>
          <w:trHeight w:hRule="exact" w:val="2131"/>
          <w:jc w:val="center"/>
        </w:trPr>
        <w:tc>
          <w:tcPr>
            <w:tcW w:w="2397" w:type="dxa"/>
            <w:shd w:val="clear" w:color="auto" w:fill="auto"/>
          </w:tcPr>
          <w:p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rsidR="00E2417D" w:rsidRPr="00F25544" w:rsidRDefault="00E2417D" w:rsidP="00F25544">
            <w:pPr>
              <w:rPr>
                <w:rFonts w:ascii="Calibri" w:hAnsi="Calibri"/>
                <w:color w:val="auto"/>
                <w:sz w:val="18"/>
                <w:szCs w:val="18"/>
              </w:rPr>
            </w:pPr>
          </w:p>
          <w:p w:rsidR="00E2417D" w:rsidRPr="00F25544" w:rsidRDefault="00E2417D" w:rsidP="00F25544">
            <w:pPr>
              <w:rPr>
                <w:rFonts w:ascii="Calibri" w:hAnsi="Calibri"/>
                <w:color w:val="auto"/>
                <w:sz w:val="18"/>
                <w:szCs w:val="18"/>
              </w:rPr>
            </w:pP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AE3005" w:rsidRDefault="00AE3005" w:rsidP="00784445">
      <w:pPr>
        <w:rPr>
          <w:rFonts w:ascii="Calibri" w:hAnsi="Calibri"/>
          <w:sz w:val="22"/>
          <w:szCs w:val="22"/>
        </w:rPr>
      </w:pPr>
    </w:p>
    <w:p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  Poprawa jakości infrastruktury technicznej, transportowej, społecznej i publicznej</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Podstawą realizacji wielu przedsięwzięć na obszarze LGD jest infrastruktura techniczna, transportowa, społeczna i kulturalna. Jej rozbudowa oraz doskonalenie jest uzależnione od stworzenia sieci nowoczesnych i dobrze wyposażonych budynków instytucji publicznych, zagospodarowanie oraz odnowienie przestrzeni publicznej i miejsc aktywności rekreacyjno-sportowej na terenie gmin, co z kolei pozwoli na bardziej efektywne wykorzystanie e infrastruktury  i wpłynie pozytywnie na poprawę jakości życia mieszkańców.  Przy takim założeniu wybrane wskaźniki oddziaływania: 1. liczba osób korzystających z nowej/zmodernizowanej infrastruktury technicznej, transportowej, społecznej i publicznej oraz 2. procent osób odczuwających wzrost poczucia jakości życia w obszarze LGD pozwolą zmierzyć stopień realizacji zakładanego celu.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defaworyzowanych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defaworyzowanych).</w:t>
      </w:r>
    </w:p>
    <w:p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atnych wskaźników rezultatów (a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w:t>
      </w:r>
      <w:r w:rsidRPr="0025171D">
        <w:rPr>
          <w:rStyle w:val="Teksttreci250"/>
          <w:rFonts w:ascii="Calibri" w:hAnsi="Calibri"/>
          <w:b w:val="0"/>
          <w:bCs w:val="0"/>
          <w:sz w:val="22"/>
          <w:szCs w:val="22"/>
        </w:rPr>
        <w:lastRenderedPageBreak/>
        <w:t xml:space="preserve">produktów lokalnych, liczba projektów wykorzystujących lokalne zasoby, liczba uczestników inicjatyw na rzecz integracji społecznej, działań </w:t>
      </w:r>
      <w:proofErr w:type="spellStart"/>
      <w:r w:rsidRPr="0025171D">
        <w:rPr>
          <w:rStyle w:val="Teksttreci250"/>
          <w:rFonts w:ascii="Calibri" w:hAnsi="Calibri"/>
          <w:b w:val="0"/>
          <w:bCs w:val="0"/>
          <w:sz w:val="22"/>
          <w:szCs w:val="22"/>
        </w:rPr>
        <w:t>prośrodowiskowych</w:t>
      </w:r>
      <w:proofErr w:type="spellEnd"/>
      <w:r w:rsidRPr="0025171D">
        <w:rPr>
          <w:rStyle w:val="Teksttreci250"/>
          <w:rFonts w:ascii="Calibri" w:hAnsi="Calibri"/>
          <w:b w:val="0"/>
          <w:bCs w:val="0"/>
          <w:sz w:val="22"/>
          <w:szCs w:val="22"/>
        </w:rPr>
        <w:t>,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rsidR="00291D69" w:rsidRPr="0025171D" w:rsidRDefault="00291D69" w:rsidP="003371A6">
      <w:pPr>
        <w:tabs>
          <w:tab w:val="left" w:pos="1118"/>
        </w:tabs>
        <w:jc w:val="both"/>
        <w:rPr>
          <w:rStyle w:val="Teksttreci250"/>
          <w:rFonts w:ascii="Calibri" w:hAnsi="Calibri"/>
          <w:b w:val="0"/>
          <w:bCs w:val="0"/>
          <w:sz w:val="22"/>
          <w:szCs w:val="22"/>
        </w:rPr>
      </w:pPr>
    </w:p>
    <w:p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rsidR="00291D69" w:rsidRPr="0025171D" w:rsidRDefault="00291D69" w:rsidP="003371A6">
      <w:pPr>
        <w:tabs>
          <w:tab w:val="left" w:pos="1118"/>
        </w:tabs>
        <w:jc w:val="both"/>
        <w:rPr>
          <w:rStyle w:val="Teksttreci250"/>
          <w:rFonts w:ascii="Calibri" w:hAnsi="Calibri"/>
          <w:b w:val="0"/>
          <w:bCs w:val="0"/>
          <w:sz w:val="22"/>
          <w:szCs w:val="22"/>
        </w:rPr>
      </w:pPr>
    </w:p>
    <w:p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rsidR="003371A6" w:rsidRPr="0025171D" w:rsidRDefault="003371A6" w:rsidP="00E2417D">
      <w:pPr>
        <w:tabs>
          <w:tab w:val="left" w:pos="1118"/>
        </w:tabs>
        <w:jc w:val="both"/>
        <w:rPr>
          <w:rStyle w:val="Teksttreci250"/>
          <w:rFonts w:ascii="Calibri" w:hAnsi="Calibri"/>
          <w:bCs w:val="0"/>
          <w:sz w:val="22"/>
          <w:szCs w:val="22"/>
        </w:r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Poprawa jakości infrastruktury technicznej, transportowej, społecznej i publicznej</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rsidR="00E2417D" w:rsidRPr="0025171D" w:rsidRDefault="00E2417D" w:rsidP="00E2417D">
      <w:pPr>
        <w:pStyle w:val="Teksttreci21"/>
        <w:ind w:firstLine="0"/>
        <w:rPr>
          <w:rFonts w:ascii="Calibri" w:hAnsi="Calibri"/>
          <w:b/>
          <w:sz w:val="22"/>
          <w:szCs w:val="22"/>
        </w:rPr>
      </w:pPr>
      <w:r w:rsidRPr="0025171D">
        <w:rPr>
          <w:rFonts w:ascii="Calibri" w:hAnsi="Calibri"/>
          <w:b/>
          <w:sz w:val="22"/>
          <w:szCs w:val="22"/>
        </w:rPr>
        <w:t xml:space="preserve">Cel szczegółowy 1.1 Rozbudowa i modernizacja infrastruktury o charakterze społecznym i publicznym, </w:t>
      </w:r>
      <w:r w:rsidRPr="0025171D">
        <w:rPr>
          <w:rFonts w:ascii="Calibri" w:hAnsi="Calibri"/>
          <w:sz w:val="22"/>
          <w:szCs w:val="22"/>
        </w:rPr>
        <w:t>tj. elementów infrastruktury pełniących ważne funkcje publiczne, infrastruktury sportowej, rekreacyjnej, infrastruktury kulturalnej (place zabaw, boiska, świetlice środowiskowe, domy kultury, centra miejscowości, trasy turystyczne, miejsca wypoczynku, biwaki, itp.)</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92007D" w:rsidRDefault="00E2417D" w:rsidP="00E2417D">
      <w:pPr>
        <w:rPr>
          <w:rFonts w:ascii="Calibri" w:hAnsi="Calibri"/>
          <w:color w:val="auto"/>
          <w:sz w:val="22"/>
          <w:szCs w:val="22"/>
        </w:rPr>
      </w:pPr>
      <w:r w:rsidRPr="003A3849">
        <w:rPr>
          <w:rStyle w:val="Teksttreci250"/>
          <w:rFonts w:ascii="Calibri" w:hAnsi="Calibri"/>
          <w:b w:val="0"/>
          <w:bCs w:val="0"/>
          <w:sz w:val="22"/>
          <w:szCs w:val="22"/>
        </w:rPr>
        <w:t xml:space="preserve">1.1.1. </w:t>
      </w:r>
      <w:r w:rsidRPr="003A3849">
        <w:rPr>
          <w:rFonts w:ascii="Calibri" w:hAnsi="Calibri"/>
          <w:color w:val="auto"/>
          <w:sz w:val="22"/>
          <w:szCs w:val="22"/>
        </w:rPr>
        <w:t xml:space="preserve">Budowa i </w:t>
      </w:r>
      <w:r w:rsidR="00022905" w:rsidRPr="0092007D">
        <w:rPr>
          <w:rFonts w:ascii="Calibri" w:hAnsi="Calibri"/>
          <w:color w:val="auto"/>
          <w:sz w:val="22"/>
          <w:szCs w:val="22"/>
        </w:rPr>
        <w:t>remont</w:t>
      </w:r>
      <w:r w:rsidR="001B5A1E" w:rsidRPr="0092007D">
        <w:rPr>
          <w:rFonts w:ascii="Calibri" w:hAnsi="Calibri"/>
          <w:color w:val="auto"/>
          <w:sz w:val="22"/>
          <w:szCs w:val="22"/>
        </w:rPr>
        <w:t>y</w:t>
      </w:r>
      <w:r w:rsidRPr="0092007D">
        <w:rPr>
          <w:rFonts w:ascii="Calibri" w:hAnsi="Calibri"/>
          <w:color w:val="auto"/>
          <w:sz w:val="22"/>
          <w:szCs w:val="22"/>
        </w:rPr>
        <w:t xml:space="preserve"> obiektów pełniących ważne funkcje publiczne</w:t>
      </w:r>
    </w:p>
    <w:p w:rsidR="00E2417D" w:rsidRPr="0092007D" w:rsidRDefault="00E2417D" w:rsidP="00E2417D">
      <w:pPr>
        <w:tabs>
          <w:tab w:val="left" w:pos="1118"/>
        </w:tabs>
        <w:jc w:val="both"/>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1.1.2. </w:t>
      </w:r>
      <w:r w:rsidRPr="0092007D">
        <w:rPr>
          <w:rFonts w:ascii="Calibri" w:eastAsia="Palatino Linotype" w:hAnsi="Calibri" w:cs="Palatino Linotype"/>
          <w:color w:val="auto"/>
          <w:sz w:val="22"/>
          <w:szCs w:val="22"/>
        </w:rPr>
        <w:t xml:space="preserve">Budowa i </w:t>
      </w:r>
      <w:r w:rsidR="00022905" w:rsidRPr="0092007D">
        <w:rPr>
          <w:rFonts w:ascii="Calibri" w:hAnsi="Calibri"/>
          <w:color w:val="auto"/>
          <w:sz w:val="22"/>
          <w:szCs w:val="22"/>
        </w:rPr>
        <w:t>remonty</w:t>
      </w:r>
      <w:r w:rsidR="00022905" w:rsidRPr="0092007D">
        <w:rPr>
          <w:rFonts w:ascii="Calibri" w:eastAsia="Palatino Linotype" w:hAnsi="Calibri" w:cs="Palatino Linotype"/>
          <w:color w:val="auto"/>
          <w:sz w:val="22"/>
          <w:szCs w:val="22"/>
        </w:rPr>
        <w:t xml:space="preserve"> </w:t>
      </w:r>
      <w:r w:rsidRPr="0092007D">
        <w:rPr>
          <w:rFonts w:ascii="Calibri" w:eastAsia="Palatino Linotype" w:hAnsi="Calibri" w:cs="Palatino Linotype"/>
          <w:color w:val="auto"/>
          <w:sz w:val="22"/>
          <w:szCs w:val="22"/>
        </w:rPr>
        <w:t>infrastruktury sportowo-rekreacyjnej</w:t>
      </w:r>
    </w:p>
    <w:p w:rsidR="00E2417D" w:rsidRPr="0025171D" w:rsidRDefault="00E2417D" w:rsidP="00E2417D">
      <w:pPr>
        <w:tabs>
          <w:tab w:val="left" w:pos="1118"/>
        </w:tabs>
        <w:jc w:val="both"/>
        <w:rPr>
          <w:rFonts w:ascii="Calibri" w:eastAsia="Palatino Linotype" w:hAnsi="Calibri" w:cs="Palatino Linotype"/>
          <w:sz w:val="22"/>
          <w:szCs w:val="22"/>
        </w:rPr>
      </w:pPr>
      <w:r w:rsidRPr="0092007D">
        <w:rPr>
          <w:rFonts w:ascii="Calibri" w:eastAsia="Palatino Linotype" w:hAnsi="Calibri" w:cs="Palatino Linotype"/>
          <w:color w:val="auto"/>
          <w:sz w:val="22"/>
          <w:szCs w:val="22"/>
        </w:rPr>
        <w:t xml:space="preserve">1.1.3. Budowa i </w:t>
      </w:r>
      <w:r w:rsidR="00022905" w:rsidRPr="0092007D">
        <w:rPr>
          <w:rFonts w:ascii="Calibri" w:hAnsi="Calibri"/>
          <w:color w:val="auto"/>
          <w:sz w:val="22"/>
          <w:szCs w:val="22"/>
        </w:rPr>
        <w:t>remonty</w:t>
      </w:r>
      <w:r w:rsidR="00022905" w:rsidRPr="003A3849">
        <w:rPr>
          <w:rFonts w:ascii="Calibri" w:eastAsia="Palatino Linotype" w:hAnsi="Calibri" w:cs="Palatino Linotype"/>
          <w:sz w:val="22"/>
          <w:szCs w:val="22"/>
        </w:rPr>
        <w:t xml:space="preserve"> </w:t>
      </w:r>
      <w:r w:rsidRPr="003A3849">
        <w:rPr>
          <w:rFonts w:ascii="Calibri" w:eastAsia="Palatino Linotype" w:hAnsi="Calibri" w:cs="Palatino Linotype"/>
          <w:sz w:val="22"/>
          <w:szCs w:val="22"/>
        </w:rPr>
        <w:t>infrastruktury kulturalnej i wspomagającej inicjatywy kulturalne</w:t>
      </w:r>
    </w:p>
    <w:p w:rsidR="00656677" w:rsidRPr="0025171D" w:rsidRDefault="00656677" w:rsidP="00E2417D">
      <w:pPr>
        <w:tabs>
          <w:tab w:val="left" w:pos="1118"/>
        </w:tabs>
        <w:jc w:val="both"/>
        <w:rPr>
          <w:rStyle w:val="Teksttreci250"/>
          <w:rFonts w:ascii="Calibri" w:hAnsi="Calibri"/>
          <w:b w:val="0"/>
          <w:bCs w:val="0"/>
          <w:sz w:val="22"/>
          <w:szCs w:val="22"/>
        </w:rPr>
      </w:pPr>
      <w:r w:rsidRPr="0025171D">
        <w:rPr>
          <w:rFonts w:ascii="Calibri" w:eastAsia="Palatino Linotype" w:hAnsi="Calibri" w:cs="Palatino Linotype"/>
          <w:sz w:val="22"/>
          <w:szCs w:val="22"/>
        </w:rPr>
        <w:t xml:space="preserve">1.1.4. Rewitalizacja przestrzeni </w:t>
      </w:r>
      <w:r w:rsidR="00BE0AE6" w:rsidRPr="0025171D">
        <w:rPr>
          <w:rFonts w:ascii="Calibri" w:eastAsia="Palatino Linotype" w:hAnsi="Calibri" w:cs="Palatino Linotype"/>
          <w:sz w:val="22"/>
          <w:szCs w:val="22"/>
        </w:rPr>
        <w:t>w gminach LGD</w:t>
      </w:r>
      <w:r w:rsidRPr="0025171D">
        <w:rPr>
          <w:rFonts w:ascii="Calibri" w:eastAsia="Palatino Linotype" w:hAnsi="Calibri" w:cs="Palatino Linotype"/>
          <w:sz w:val="22"/>
          <w:szCs w:val="22"/>
        </w:rPr>
        <w:t xml:space="preserve">, służąca lokalnym społecznościom </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(poprzez inwestycje w usługi świadczone za pośrednictwem </w:t>
      </w:r>
      <w:proofErr w:type="spellStart"/>
      <w:r w:rsidR="00CA34F3" w:rsidRPr="0025171D">
        <w:rPr>
          <w:rFonts w:ascii="Calibri" w:hAnsi="Calibri"/>
          <w:sz w:val="22"/>
          <w:szCs w:val="22"/>
        </w:rPr>
        <w:t>internetu</w:t>
      </w:r>
      <w:proofErr w:type="spellEnd"/>
      <w:r w:rsidR="00CA34F3" w:rsidRPr="0025171D">
        <w:rPr>
          <w:rFonts w:ascii="Calibri" w:hAnsi="Calibri"/>
          <w:sz w:val="22"/>
          <w:szCs w:val="22"/>
        </w:rPr>
        <w:t xml:space="preserve">, budowa </w:t>
      </w:r>
      <w:proofErr w:type="spellStart"/>
      <w:r w:rsidR="00CA34F3" w:rsidRPr="0025171D">
        <w:rPr>
          <w:rFonts w:ascii="Calibri" w:hAnsi="Calibri"/>
          <w:sz w:val="22"/>
          <w:szCs w:val="22"/>
        </w:rPr>
        <w:t>hotspotów</w:t>
      </w:r>
      <w:proofErr w:type="spellEnd"/>
      <w:r w:rsidR="00CA34F3" w:rsidRPr="0025171D">
        <w:rPr>
          <w:rFonts w:ascii="Calibri" w:hAnsi="Calibri"/>
          <w:sz w:val="22"/>
          <w:szCs w:val="22"/>
        </w:rPr>
        <w:t xml:space="preserve">, inwestycje w bezprzewodowy </w:t>
      </w:r>
      <w:proofErr w:type="spellStart"/>
      <w:r w:rsidR="00CA34F3" w:rsidRPr="0025171D">
        <w:rPr>
          <w:rFonts w:ascii="Calibri" w:hAnsi="Calibri"/>
          <w:sz w:val="22"/>
          <w:szCs w:val="22"/>
        </w:rPr>
        <w:t>internet</w:t>
      </w:r>
      <w:proofErr w:type="spellEnd"/>
      <w:r w:rsidR="00CA34F3"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7A418B">
        <w:rPr>
          <w:rFonts w:ascii="Calibri" w:eastAsia="Palatino Linotype" w:hAnsi="Calibri" w:cs="Palatino Linotype"/>
          <w:color w:val="auto"/>
          <w:sz w:val="22"/>
          <w:szCs w:val="22"/>
        </w:rPr>
        <w:t xml:space="preserve">1.2.1. </w:t>
      </w:r>
      <w:r w:rsidR="00E2417D" w:rsidRPr="007A418B">
        <w:rPr>
          <w:rFonts w:ascii="Calibri" w:eastAsia="Palatino Linotype" w:hAnsi="Calibri" w:cs="Palatino Linotype"/>
          <w:color w:val="auto"/>
          <w:sz w:val="22"/>
          <w:szCs w:val="22"/>
        </w:rPr>
        <w:t>Działania wspierające rozwój infrastruktury cyfrowej (sieci i dostępu do sieci internetowej)</w:t>
      </w:r>
    </w:p>
    <w:p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1.3 Zaspokojenie potrzeb lokalnej społeczności w obszarze bezpieczeństwa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rsidR="00F80831" w:rsidRDefault="00F80831" w:rsidP="00E2417D">
      <w:pPr>
        <w:pStyle w:val="Teksttreci21"/>
        <w:shd w:val="clear" w:color="auto" w:fill="auto"/>
        <w:spacing w:before="0" w:after="0" w:line="240" w:lineRule="auto"/>
        <w:ind w:firstLine="0"/>
        <w:rPr>
          <w:rFonts w:ascii="Calibri" w:hAnsi="Calibri"/>
          <w:b/>
          <w:sz w:val="22"/>
          <w:szCs w:val="22"/>
        </w:rPr>
      </w:pP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lastRenderedPageBreak/>
        <w:t>Przedsięwzięcia:</w:t>
      </w:r>
    </w:p>
    <w:p w:rsidR="00E2417D" w:rsidRPr="007A418B" w:rsidRDefault="000110CF" w:rsidP="00E2417D">
      <w:pPr>
        <w:tabs>
          <w:tab w:val="left" w:pos="1118"/>
        </w:tabs>
        <w:jc w:val="both"/>
        <w:rPr>
          <w:rFonts w:ascii="Calibri" w:eastAsia="Palatino Linotype" w:hAnsi="Calibri" w:cs="Palatino Linotype"/>
          <w:color w:val="auto"/>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p>
    <w:p w:rsidR="00707673" w:rsidRPr="0025171D" w:rsidRDefault="00707673" w:rsidP="00784445">
      <w:pPr>
        <w:tabs>
          <w:tab w:val="left" w:pos="1118"/>
        </w:tabs>
        <w:jc w:val="both"/>
        <w:rPr>
          <w:rStyle w:val="Teksttreci250"/>
          <w:rFonts w:ascii="Calibri" w:hAnsi="Calibri"/>
          <w:b w:val="0"/>
          <w:bCs w:val="0"/>
          <w:sz w:val="22"/>
          <w:szCs w:val="22"/>
        </w:rPr>
      </w:pPr>
    </w:p>
    <w:p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rsidR="00FD1421" w:rsidRPr="0025171D" w:rsidRDefault="00FD1421" w:rsidP="0015382C">
      <w:pPr>
        <w:jc w:val="both"/>
        <w:rPr>
          <w:rFonts w:ascii="Calibri" w:eastAsia="Times New Roman" w:hAnsi="Calibri" w:cs="Times New Roman"/>
          <w:sz w:val="22"/>
          <w:szCs w:val="22"/>
        </w:rPr>
      </w:pPr>
    </w:p>
    <w:p w:rsidR="00FD1421" w:rsidRPr="0025171D" w:rsidRDefault="00765854" w:rsidP="00FD1421">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Realizacja działania 1.1.4. planowana jest w przypadku otrzymania środków w ramach RPO WSL 2014-2020, w ramach poddziałania 10.3.5 Rewitalizacja obszarów zdegradowanych.</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25171D">
        <w:rPr>
          <w:rFonts w:ascii="Calibri" w:hAnsi="Calibri"/>
          <w:sz w:val="22"/>
          <w:szCs w:val="22"/>
        </w:rPr>
        <w:t xml:space="preserve">poddziałania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miejskich, w tym robotach budowlanych (za wyjątkiem budowy nowych obiektów) w obiektach wraz z zagospodarowaniem przyległego otoczenia oraz w zdegradowanych budynkach wraz z zagospod</w:t>
      </w:r>
      <w:r w:rsidR="00AF1F84" w:rsidRPr="0025171D">
        <w:rPr>
          <w:rFonts w:ascii="Calibri" w:hAnsi="Calibri"/>
          <w:sz w:val="22"/>
          <w:szCs w:val="22"/>
        </w:rPr>
        <w:t>arowaniem przyległego otoczenia</w:t>
      </w:r>
      <w:r w:rsidR="00FD1421" w:rsidRPr="0025171D">
        <w:rPr>
          <w:rFonts w:ascii="Calibri" w:hAnsi="Calibri"/>
          <w:sz w:val="22"/>
          <w:szCs w:val="22"/>
        </w:rPr>
        <w:t>.</w:t>
      </w:r>
    </w:p>
    <w:p w:rsidR="00AF1F84" w:rsidRPr="0025171D" w:rsidRDefault="00AF1F84" w:rsidP="00FD1421">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Zapisy Szczegółowego opisu priorytetów RPO WSL 2014-2020 </w:t>
      </w:r>
      <w:r w:rsidR="00BE0AE6" w:rsidRPr="0025171D">
        <w:rPr>
          <w:rFonts w:ascii="Calibri" w:hAnsi="Calibri"/>
          <w:sz w:val="22"/>
          <w:szCs w:val="22"/>
        </w:rPr>
        <w:t>stanowią</w:t>
      </w:r>
      <w:r w:rsidRPr="0025171D">
        <w:rPr>
          <w:rFonts w:ascii="Calibri" w:hAnsi="Calibri"/>
          <w:sz w:val="22"/>
          <w:szCs w:val="22"/>
        </w:rPr>
        <w:t>, że realizacja operacji w ramach działania 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Wsparcie grup defaworyzowanych polepszając</w:t>
      </w:r>
      <w:r w:rsidR="00BE0AE6" w:rsidRPr="0025171D">
        <w:rPr>
          <w:rFonts w:ascii="Calibri" w:hAnsi="Calibri"/>
          <w:sz w:val="22"/>
          <w:szCs w:val="22"/>
        </w:rPr>
        <w:t>e</w:t>
      </w:r>
      <w:r w:rsidR="007B4FE0" w:rsidRPr="0025171D">
        <w:rPr>
          <w:rFonts w:ascii="Calibri" w:hAnsi="Calibri"/>
          <w:sz w:val="22"/>
          <w:szCs w:val="22"/>
        </w:rPr>
        <w:t xml:space="preserve"> </w:t>
      </w:r>
      <w:r w:rsidR="007E2644" w:rsidRPr="0025171D">
        <w:rPr>
          <w:rFonts w:ascii="Calibri" w:hAnsi="Calibri"/>
          <w:sz w:val="22"/>
          <w:szCs w:val="22"/>
        </w:rPr>
        <w:t>ich status</w:t>
      </w:r>
      <w:r w:rsidR="007B4FE0" w:rsidRPr="0025171D">
        <w:rPr>
          <w:rFonts w:ascii="Calibri" w:hAnsi="Calibri"/>
          <w:sz w:val="22"/>
          <w:szCs w:val="22"/>
        </w:rPr>
        <w:t xml:space="preserve"> społeczno-zawodow</w:t>
      </w:r>
      <w:r w:rsidR="007E2644" w:rsidRPr="0025171D">
        <w:rPr>
          <w:rFonts w:ascii="Calibri" w:hAnsi="Calibri"/>
          <w:sz w:val="22"/>
          <w:szCs w:val="22"/>
        </w:rPr>
        <w:t>y.</w:t>
      </w:r>
      <w:r w:rsidRPr="0025171D">
        <w:rPr>
          <w:rFonts w:ascii="Calibri" w:hAnsi="Calibri"/>
          <w:sz w:val="22"/>
          <w:szCs w:val="22"/>
        </w:rPr>
        <w:t xml:space="preserve"> </w:t>
      </w:r>
    </w:p>
    <w:p w:rsidR="00FD1421" w:rsidRPr="0025171D" w:rsidRDefault="00FD1421" w:rsidP="0015382C">
      <w:pPr>
        <w:jc w:val="both"/>
        <w:rPr>
          <w:rFonts w:ascii="Calibri" w:eastAsia="Times New Roman" w:hAnsi="Calibri" w:cs="Times New Roman"/>
          <w:sz w:val="22"/>
          <w:szCs w:val="22"/>
        </w:rPr>
      </w:pPr>
    </w:p>
    <w:p w:rsidR="00572A59" w:rsidRPr="0025171D" w:rsidRDefault="00572A59" w:rsidP="00784445">
      <w:pPr>
        <w:tabs>
          <w:tab w:val="left" w:pos="1118"/>
        </w:tabs>
        <w:jc w:val="both"/>
        <w:rPr>
          <w:rStyle w:val="Teksttreci250"/>
          <w:rFonts w:ascii="Calibri" w:hAnsi="Calibri"/>
          <w:b w:val="0"/>
          <w:bCs w:val="0"/>
          <w:sz w:val="22"/>
          <w:szCs w:val="22"/>
        </w:rPr>
      </w:pP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pPr>
    </w:p>
    <w:p w:rsidR="00784445" w:rsidRPr="0025171D" w:rsidRDefault="00784445" w:rsidP="00784445">
      <w:pPr>
        <w:pStyle w:val="Teksttreci21"/>
        <w:shd w:val="clear" w:color="auto" w:fill="auto"/>
        <w:spacing w:before="0" w:after="0" w:line="240" w:lineRule="auto"/>
        <w:ind w:firstLine="0"/>
        <w:rPr>
          <w:rFonts w:ascii="Calibri" w:hAnsi="Calibri"/>
          <w:sz w:val="22"/>
          <w:szCs w:val="22"/>
        </w:rPr>
        <w:sectPr w:rsidR="00784445" w:rsidRPr="0025171D"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p>
    <w:p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2005"/>
        <w:gridCol w:w="1835"/>
        <w:gridCol w:w="1214"/>
        <w:gridCol w:w="1114"/>
        <w:gridCol w:w="2484"/>
      </w:tblGrid>
      <w:tr w:rsidR="00E2417D" w:rsidRPr="0025171D" w:rsidTr="00AD2BDC">
        <w:trPr>
          <w:trHeight w:hRule="exact" w:val="323"/>
        </w:trPr>
        <w:tc>
          <w:tcPr>
            <w:tcW w:w="127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Poprawa jakości infrastruktury technicznej, transportowej, społecznej i publicznej</w:t>
            </w:r>
          </w:p>
        </w:tc>
      </w:tr>
      <w:tr w:rsidR="00E2417D" w:rsidRPr="0025171D" w:rsidTr="00AD2BDC">
        <w:trPr>
          <w:trHeight w:hRule="exact" w:val="270"/>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Rozbudowa i modernizacja infrastruktury o charakterze społecznym i publicznym</w:t>
            </w:r>
          </w:p>
        </w:tc>
      </w:tr>
      <w:tr w:rsidR="00E2417D" w:rsidRPr="0025171D" w:rsidTr="00AD2BDC">
        <w:trPr>
          <w:trHeight w:hRule="exact" w:val="288"/>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rsidTr="00AD2BDC">
        <w:trPr>
          <w:trHeight w:hRule="exact" w:val="293"/>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bezpieczeństwa</w:t>
            </w:r>
          </w:p>
        </w:tc>
      </w:tr>
      <w:tr w:rsidR="00E2417D" w:rsidRPr="0025171D" w:rsidTr="00AD2BDC">
        <w:trPr>
          <w:trHeight w:hRule="exact" w:val="424"/>
        </w:trPr>
        <w:tc>
          <w:tcPr>
            <w:tcW w:w="7665" w:type="dxa"/>
            <w:gridSpan w:val="4"/>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3E239A">
        <w:trPr>
          <w:trHeight w:hRule="exact" w:val="1245"/>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Calibri" w:hAnsi="Calibri" w:cs="Calibri"/>
                <w:bCs/>
                <w:sz w:val="16"/>
                <w:szCs w:val="16"/>
              </w:rPr>
              <w:t>Poprawa jakości infrastruktury technicznej, transportowej, społecznej i publicznej</w:t>
            </w:r>
          </w:p>
        </w:tc>
        <w:tc>
          <w:tcPr>
            <w:tcW w:w="3671" w:type="dxa"/>
            <w:gridSpan w:val="2"/>
            <w:shd w:val="clear" w:color="auto" w:fill="auto"/>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korzystających z nowej/zmodernizowanej infrastruktury technicznej, transportowej, społecznej i publicznej;</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30000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r w:rsidRPr="0025171D">
              <w:rPr>
                <w:rFonts w:ascii="Calibri" w:hAnsi="Calibri"/>
                <w:sz w:val="16"/>
                <w:szCs w:val="16"/>
              </w:rPr>
              <w:t>60</w:t>
            </w:r>
          </w:p>
          <w:p w:rsidR="003E239A" w:rsidRPr="0025171D" w:rsidRDefault="003E239A"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p w:rsidR="006C65DB" w:rsidRPr="0025171D" w:rsidRDefault="006C65DB" w:rsidP="006C65DB">
            <w:pPr>
              <w:jc w:val="center"/>
              <w:rPr>
                <w:rFonts w:ascii="Calibri" w:hAnsi="Calibri"/>
                <w:sz w:val="16"/>
                <w:szCs w:val="16"/>
              </w:rPr>
            </w:pPr>
          </w:p>
        </w:tc>
        <w:tc>
          <w:tcPr>
            <w:tcW w:w="2484" w:type="dxa"/>
            <w:shd w:val="clear" w:color="auto" w:fill="FFFFFF"/>
            <w:vAlign w:val="center"/>
          </w:tcPr>
          <w:p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bCs/>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rsidTr="00AD2BDC">
        <w:trPr>
          <w:trHeight w:hRule="exact" w:val="448"/>
        </w:trPr>
        <w:tc>
          <w:tcPr>
            <w:tcW w:w="7665" w:type="dxa"/>
            <w:gridSpan w:val="4"/>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rsidTr="00AD2BDC">
        <w:trPr>
          <w:trHeight w:hRule="exact" w:val="1432"/>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W1.1</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Rozbudowa i modernizacja infrastruktury o charakterze społecznym i publicznym</w:t>
            </w:r>
          </w:p>
        </w:tc>
        <w:tc>
          <w:tcPr>
            <w:tcW w:w="2005" w:type="dxa"/>
            <w:shd w:val="clear" w:color="auto" w:fill="FFFFFF"/>
          </w:tcPr>
          <w:p w:rsidR="00E2417D" w:rsidRPr="0025171D"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Liczba osób korzystających z wybudowanych/</w:t>
            </w:r>
            <w:r w:rsidRPr="0025171D">
              <w:rPr>
                <w:rFonts w:ascii="Calibri" w:eastAsia="Times New Roman" w:hAnsi="Calibri" w:cs="Times New Roman"/>
                <w:bCs/>
                <w:sz w:val="16"/>
                <w:szCs w:val="16"/>
              </w:rPr>
              <w:br/>
              <w:t>zmodernizowanych obiektów o charakterze społeczn</w:t>
            </w:r>
            <w:r w:rsidR="002B1802" w:rsidRPr="0025171D">
              <w:rPr>
                <w:rFonts w:ascii="Calibri" w:eastAsia="Times New Roman" w:hAnsi="Calibri" w:cs="Times New Roman"/>
                <w:bCs/>
                <w:sz w:val="16"/>
                <w:szCs w:val="16"/>
              </w:rPr>
              <w:t>ym i publicznym</w:t>
            </w:r>
          </w:p>
          <w:p w:rsidR="002B32AD" w:rsidRDefault="002B32AD" w:rsidP="00E2417D">
            <w:pPr>
              <w:rPr>
                <w:rFonts w:ascii="Calibri" w:eastAsia="Times New Roman" w:hAnsi="Calibri" w:cs="Times New Roman"/>
                <w:sz w:val="16"/>
                <w:szCs w:val="16"/>
              </w:rPr>
            </w:pPr>
          </w:p>
          <w:p w:rsidR="00E2417D" w:rsidRPr="0025171D" w:rsidRDefault="002B1802" w:rsidP="00E2417D">
            <w:pPr>
              <w:rPr>
                <w:rFonts w:ascii="Calibri" w:eastAsia="Times New Roman" w:hAnsi="Calibri" w:cs="Times New Roman"/>
                <w:sz w:val="16"/>
                <w:szCs w:val="16"/>
              </w:rPr>
            </w:pPr>
            <w:r w:rsidRPr="0025171D">
              <w:rPr>
                <w:rFonts w:ascii="Calibri" w:eastAsia="Times New Roman" w:hAnsi="Calibri" w:cs="Times New Roman"/>
                <w:sz w:val="16"/>
                <w:szCs w:val="16"/>
              </w:rPr>
              <w:t>Liczba utworzonych miejsc pracy</w:t>
            </w:r>
          </w:p>
        </w:tc>
        <w:tc>
          <w:tcPr>
            <w:tcW w:w="1835" w:type="dxa"/>
            <w:shd w:val="clear" w:color="auto" w:fill="FFFFFF"/>
          </w:tcPr>
          <w:p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2B32AD" w:rsidRDefault="002B32AD" w:rsidP="00E2417D">
            <w:pPr>
              <w:jc w:val="both"/>
              <w:rPr>
                <w:rFonts w:ascii="Calibri" w:eastAsia="Times New Roman" w:hAnsi="Calibri" w:cs="Times New Roman"/>
                <w:sz w:val="16"/>
                <w:szCs w:val="16"/>
              </w:rPr>
            </w:pPr>
          </w:p>
          <w:p w:rsidR="00E2417D" w:rsidRPr="0025171D" w:rsidRDefault="002B1802"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rsidR="00E2417D" w:rsidRPr="0025171D" w:rsidRDefault="002B1802"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32AD" w:rsidRDefault="002B32AD"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E2417D" w:rsidRPr="0025171D" w:rsidRDefault="003E239A" w:rsidP="00E2417D">
            <w:pPr>
              <w:rPr>
                <w:rFonts w:ascii="Calibri" w:hAnsi="Calibri"/>
                <w:sz w:val="16"/>
                <w:szCs w:val="16"/>
              </w:rPr>
            </w:pPr>
            <w:r w:rsidRPr="0025171D">
              <w:rPr>
                <w:rFonts w:ascii="Calibri" w:hAnsi="Calibri"/>
                <w:sz w:val="16"/>
                <w:szCs w:val="16"/>
              </w:rPr>
              <w:t>22000</w:t>
            </w: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32AD" w:rsidRDefault="002B32AD" w:rsidP="00E2417D">
            <w:pPr>
              <w:rPr>
                <w:rFonts w:ascii="Calibri" w:hAnsi="Calibri"/>
                <w:sz w:val="16"/>
                <w:szCs w:val="16"/>
              </w:rPr>
            </w:pPr>
          </w:p>
          <w:p w:rsidR="002B1802" w:rsidRPr="0025171D" w:rsidRDefault="002B1802" w:rsidP="00E2417D">
            <w:pPr>
              <w:rPr>
                <w:rFonts w:ascii="Calibri" w:hAnsi="Calibri"/>
                <w:sz w:val="16"/>
                <w:szCs w:val="16"/>
              </w:rPr>
            </w:pPr>
            <w:r w:rsidRPr="0025171D">
              <w:rPr>
                <w:rFonts w:ascii="Calibri" w:hAnsi="Calibri"/>
                <w:sz w:val="16"/>
                <w:szCs w:val="16"/>
              </w:rPr>
              <w:t>4</w:t>
            </w:r>
          </w:p>
        </w:tc>
        <w:tc>
          <w:tcPr>
            <w:tcW w:w="2484" w:type="dxa"/>
            <w:shd w:val="clear" w:color="auto" w:fill="FFFFFF"/>
          </w:tcPr>
          <w:p w:rsidR="00E2417D"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rsidR="00E2417D" w:rsidRPr="0025171D" w:rsidRDefault="00E2417D" w:rsidP="002B1802">
            <w:pPr>
              <w:rPr>
                <w:rFonts w:ascii="Calibri" w:eastAsia="Times New Roman" w:hAnsi="Calibri" w:cs="Times New Roman"/>
                <w:bCs/>
                <w:sz w:val="16"/>
                <w:szCs w:val="16"/>
              </w:rPr>
            </w:pPr>
          </w:p>
          <w:p w:rsidR="00E2417D" w:rsidRPr="0025171D" w:rsidRDefault="00E2417D" w:rsidP="002B1802">
            <w:pPr>
              <w:rPr>
                <w:rFonts w:ascii="Calibri" w:eastAsia="Times New Roman" w:hAnsi="Calibri" w:cs="Times New Roman"/>
                <w:bCs/>
                <w:sz w:val="16"/>
                <w:szCs w:val="16"/>
              </w:rPr>
            </w:pPr>
          </w:p>
          <w:p w:rsidR="00E2417D" w:rsidRPr="0025171D" w:rsidRDefault="00E2417D" w:rsidP="002B1802">
            <w:pPr>
              <w:rPr>
                <w:rFonts w:ascii="Calibri" w:eastAsia="Times New Roman" w:hAnsi="Calibri" w:cs="Times New Roman"/>
                <w:bCs/>
                <w:sz w:val="16"/>
                <w:szCs w:val="16"/>
              </w:rPr>
            </w:pPr>
          </w:p>
          <w:p w:rsidR="002B32AD" w:rsidRDefault="002B32AD" w:rsidP="002B1802">
            <w:pPr>
              <w:rPr>
                <w:rFonts w:ascii="Calibri" w:eastAsia="Times New Roman" w:hAnsi="Calibri" w:cs="Times New Roman"/>
                <w:bCs/>
                <w:sz w:val="16"/>
                <w:szCs w:val="16"/>
              </w:rPr>
            </w:pPr>
          </w:p>
          <w:p w:rsidR="00E2417D" w:rsidRPr="0025171D" w:rsidRDefault="00E2417D" w:rsidP="002B1802">
            <w:pPr>
              <w:rPr>
                <w:rFonts w:ascii="Calibri" w:eastAsia="Times New Roman" w:hAnsi="Calibri" w:cs="Times New Roman"/>
                <w:sz w:val="16"/>
                <w:szCs w:val="16"/>
              </w:rPr>
            </w:pPr>
            <w:r w:rsidRPr="0025171D">
              <w:rPr>
                <w:rFonts w:ascii="Calibri" w:eastAsia="Times New Roman" w:hAnsi="Calibri" w:cs="Times New Roman"/>
                <w:bCs/>
                <w:sz w:val="16"/>
                <w:szCs w:val="16"/>
              </w:rPr>
              <w:t>Dane z gmin</w:t>
            </w:r>
            <w:r w:rsidR="002B1802" w:rsidRPr="0025171D">
              <w:rPr>
                <w:rFonts w:ascii="Calibri" w:eastAsia="Times New Roman" w:hAnsi="Calibri" w:cs="Times New Roman"/>
                <w:bCs/>
                <w:sz w:val="16"/>
                <w:szCs w:val="16"/>
              </w:rPr>
              <w:t>/zestawienie umów o pracę</w:t>
            </w:r>
          </w:p>
        </w:tc>
      </w:tr>
      <w:tr w:rsidR="00E2417D" w:rsidRPr="0025171D" w:rsidTr="00AD2BDC">
        <w:trPr>
          <w:trHeight w:hRule="exact" w:val="1269"/>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rsidR="00E2417D" w:rsidRPr="0025171D"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p w:rsidR="00E2417D" w:rsidRPr="004D7915" w:rsidRDefault="00E2417D" w:rsidP="00E2417D">
            <w:pPr>
              <w:rPr>
                <w:rFonts w:ascii="Calibri" w:eastAsia="Times New Roman" w:hAnsi="Calibri" w:cs="Times New Roman"/>
                <w:strike/>
                <w:sz w:val="16"/>
                <w:szCs w:val="16"/>
              </w:rPr>
            </w:pPr>
          </w:p>
        </w:tc>
        <w:tc>
          <w:tcPr>
            <w:tcW w:w="1835" w:type="dxa"/>
            <w:shd w:val="clear" w:color="auto" w:fill="FFFFFF"/>
          </w:tcPr>
          <w:p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bCs/>
                <w:sz w:val="16"/>
                <w:szCs w:val="16"/>
              </w:rPr>
            </w:pPr>
          </w:p>
          <w:p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25171D" w:rsidRDefault="002B1802" w:rsidP="00E2417D">
            <w:pPr>
              <w:jc w:val="both"/>
              <w:rPr>
                <w:rFonts w:ascii="Calibri" w:eastAsia="Times New Roman" w:hAnsi="Calibri" w:cs="Times New Roman"/>
                <w:sz w:val="16"/>
                <w:szCs w:val="16"/>
              </w:rPr>
            </w:pPr>
          </w:p>
          <w:p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rsidR="00E2417D" w:rsidRPr="0025171D" w:rsidRDefault="003E239A" w:rsidP="00E2417D">
            <w:pPr>
              <w:rPr>
                <w:rFonts w:ascii="Calibri" w:hAnsi="Calibri"/>
                <w:sz w:val="16"/>
                <w:szCs w:val="16"/>
              </w:rPr>
            </w:pPr>
            <w:r w:rsidRPr="001059A6">
              <w:rPr>
                <w:rFonts w:ascii="Calibri" w:hAnsi="Calibri"/>
                <w:sz w:val="16"/>
                <w:szCs w:val="16"/>
              </w:rPr>
              <w:t>20000</w:t>
            </w: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25171D" w:rsidRDefault="002B1802" w:rsidP="00E2417D">
            <w:pPr>
              <w:rPr>
                <w:rFonts w:ascii="Calibri" w:hAnsi="Calibri"/>
                <w:sz w:val="16"/>
                <w:szCs w:val="16"/>
              </w:rPr>
            </w:pPr>
          </w:p>
          <w:p w:rsidR="002B1802" w:rsidRPr="004D7915" w:rsidRDefault="002B1802" w:rsidP="00E2417D">
            <w:pPr>
              <w:rPr>
                <w:rFonts w:ascii="Calibri" w:hAnsi="Calibri"/>
                <w:strike/>
                <w:sz w:val="16"/>
                <w:szCs w:val="16"/>
              </w:rPr>
            </w:pPr>
          </w:p>
        </w:tc>
        <w:tc>
          <w:tcPr>
            <w:tcW w:w="2484" w:type="dxa"/>
            <w:shd w:val="clear" w:color="auto" w:fill="FFFFFF"/>
          </w:tcPr>
          <w:p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rsidR="00E2417D" w:rsidRPr="0025171D" w:rsidRDefault="00E2417D" w:rsidP="00E2417D">
            <w:pPr>
              <w:jc w:val="both"/>
              <w:rPr>
                <w:rFonts w:ascii="Calibri" w:eastAsia="Times New Roman" w:hAnsi="Calibri" w:cs="Times New Roman"/>
                <w:bCs/>
                <w:sz w:val="16"/>
                <w:szCs w:val="16"/>
              </w:rPr>
            </w:pPr>
          </w:p>
          <w:p w:rsidR="00E2417D" w:rsidRPr="0025171D" w:rsidRDefault="00E2417D" w:rsidP="00E2417D">
            <w:pPr>
              <w:jc w:val="both"/>
              <w:rPr>
                <w:rFonts w:ascii="Calibri" w:eastAsia="Times New Roman" w:hAnsi="Calibri" w:cs="Times New Roman"/>
                <w:sz w:val="16"/>
                <w:szCs w:val="16"/>
              </w:rPr>
            </w:pPr>
          </w:p>
        </w:tc>
      </w:tr>
      <w:tr w:rsidR="00E2417D" w:rsidRPr="0025171D" w:rsidTr="00AD2BDC">
        <w:trPr>
          <w:trHeight w:hRule="exact" w:val="2279"/>
        </w:trPr>
        <w:tc>
          <w:tcPr>
            <w:tcW w:w="1277" w:type="dxa"/>
            <w:shd w:val="clear" w:color="auto" w:fill="FFFFFF"/>
          </w:tcPr>
          <w:p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rsidR="00E2417D" w:rsidRPr="001059A6" w:rsidRDefault="00E2417D" w:rsidP="00E2417D">
            <w:pPr>
              <w:jc w:val="both"/>
              <w:rPr>
                <w:rFonts w:ascii="Calibri" w:eastAsia="Times New Roman" w:hAnsi="Calibri" w:cs="Times New Roman"/>
                <w:sz w:val="16"/>
                <w:szCs w:val="16"/>
              </w:rPr>
            </w:pPr>
            <w:r w:rsidRPr="001059A6">
              <w:rPr>
                <w:rFonts w:ascii="Calibri" w:eastAsia="Calibri" w:hAnsi="Calibri" w:cs="Calibri"/>
                <w:bCs/>
                <w:sz w:val="16"/>
                <w:szCs w:val="16"/>
              </w:rPr>
              <w:t>Zaspokojenie potrzeb lokalnej społeczności w obszarze bezpieczeństwa</w:t>
            </w:r>
          </w:p>
        </w:tc>
        <w:tc>
          <w:tcPr>
            <w:tcW w:w="2005" w:type="dxa"/>
            <w:shd w:val="clear" w:color="auto" w:fill="FFFFFF"/>
          </w:tcPr>
          <w:p w:rsidR="00E24CBC" w:rsidRPr="001059A6" w:rsidRDefault="00075E37" w:rsidP="00E2417D">
            <w:pPr>
              <w:rPr>
                <w:rFonts w:ascii="Calibri" w:eastAsia="Times New Roman" w:hAnsi="Calibri" w:cs="Times New Roman"/>
                <w:bCs/>
                <w:sz w:val="16"/>
                <w:szCs w:val="16"/>
              </w:rPr>
            </w:pPr>
            <w:r w:rsidRPr="001059A6">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rsidR="002B32AD" w:rsidRDefault="002B32AD" w:rsidP="00E2417D">
            <w:pPr>
              <w:rPr>
                <w:rFonts w:ascii="Calibri" w:eastAsia="Times New Roman" w:hAnsi="Calibri" w:cs="Times New Roman"/>
                <w:bCs/>
                <w:sz w:val="16"/>
                <w:szCs w:val="16"/>
              </w:rPr>
            </w:pPr>
          </w:p>
          <w:p w:rsidR="002B32AD" w:rsidRPr="002B32AD" w:rsidRDefault="00B24E1D" w:rsidP="00E2417D">
            <w:pPr>
              <w:rPr>
                <w:rFonts w:ascii="Calibri" w:eastAsia="Times New Roman" w:hAnsi="Calibri" w:cs="Times New Roman"/>
                <w:bCs/>
                <w:sz w:val="16"/>
                <w:szCs w:val="16"/>
              </w:rPr>
            </w:pPr>
            <w:r w:rsidRPr="001059A6">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E2417D" w:rsidRPr="001059A6" w:rsidRDefault="00E2417D" w:rsidP="00E2417D">
            <w:pPr>
              <w:jc w:val="both"/>
              <w:rPr>
                <w:rFonts w:ascii="Calibri" w:eastAsia="Times New Roman" w:hAnsi="Calibri" w:cs="Times New Roman"/>
                <w:bCs/>
                <w:sz w:val="16"/>
                <w:szCs w:val="16"/>
              </w:rPr>
            </w:pPr>
          </w:p>
          <w:p w:rsidR="00E2417D" w:rsidRPr="001059A6" w:rsidRDefault="00E2417D" w:rsidP="00E2417D">
            <w:pPr>
              <w:jc w:val="both"/>
              <w:rPr>
                <w:rFonts w:ascii="Calibri" w:eastAsia="Times New Roman" w:hAnsi="Calibri" w:cs="Times New Roman"/>
                <w:bCs/>
                <w:sz w:val="16"/>
                <w:szCs w:val="16"/>
              </w:rPr>
            </w:pPr>
          </w:p>
          <w:p w:rsidR="00E24CBC" w:rsidRPr="001059A6" w:rsidRDefault="00E24CBC" w:rsidP="00E2417D">
            <w:pPr>
              <w:jc w:val="both"/>
              <w:rPr>
                <w:rFonts w:ascii="Calibri" w:eastAsia="Times New Roman" w:hAnsi="Calibri" w:cs="Times New Roman"/>
                <w:bCs/>
                <w:sz w:val="16"/>
                <w:szCs w:val="16"/>
              </w:rPr>
            </w:pPr>
          </w:p>
          <w:p w:rsidR="00B24E1D" w:rsidRPr="001059A6" w:rsidRDefault="00B24E1D" w:rsidP="00E2417D">
            <w:pPr>
              <w:jc w:val="both"/>
              <w:rPr>
                <w:rFonts w:ascii="Calibri" w:eastAsia="Times New Roman" w:hAnsi="Calibri" w:cs="Times New Roman"/>
                <w:bCs/>
                <w:sz w:val="16"/>
                <w:szCs w:val="16"/>
              </w:rPr>
            </w:pPr>
          </w:p>
          <w:p w:rsidR="002B32AD" w:rsidRDefault="002B32AD" w:rsidP="00E2417D">
            <w:pPr>
              <w:jc w:val="both"/>
              <w:rPr>
                <w:rFonts w:ascii="Calibri" w:eastAsia="Times New Roman" w:hAnsi="Calibri" w:cs="Times New Roman"/>
                <w:bCs/>
                <w:sz w:val="16"/>
                <w:szCs w:val="16"/>
              </w:rPr>
            </w:pPr>
          </w:p>
          <w:p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rsidR="00E2417D" w:rsidRPr="001059A6" w:rsidRDefault="00B24E1D" w:rsidP="00E2417D">
            <w:pPr>
              <w:rPr>
                <w:rFonts w:ascii="Calibri" w:hAnsi="Calibri"/>
                <w:sz w:val="16"/>
                <w:szCs w:val="16"/>
              </w:rPr>
            </w:pPr>
            <w:r w:rsidRPr="001059A6">
              <w:rPr>
                <w:rFonts w:ascii="Calibri" w:hAnsi="Calibri"/>
                <w:sz w:val="16"/>
                <w:szCs w:val="16"/>
              </w:rPr>
              <w:t>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32AD" w:rsidRDefault="002B32AD" w:rsidP="00E2417D">
            <w:pPr>
              <w:rPr>
                <w:rFonts w:ascii="Calibri" w:hAnsi="Calibri"/>
                <w:sz w:val="16"/>
                <w:szCs w:val="16"/>
              </w:rPr>
            </w:pPr>
          </w:p>
          <w:p w:rsidR="00B24E1D" w:rsidRPr="001059A6" w:rsidRDefault="00B24E1D" w:rsidP="00E2417D">
            <w:pPr>
              <w:rPr>
                <w:rFonts w:ascii="Calibri" w:hAnsi="Calibri"/>
                <w:sz w:val="16"/>
                <w:szCs w:val="16"/>
              </w:rPr>
            </w:pPr>
            <w:r w:rsidRPr="001059A6">
              <w:rPr>
                <w:rFonts w:ascii="Calibri" w:hAnsi="Calibri"/>
                <w:sz w:val="16"/>
                <w:szCs w:val="16"/>
              </w:rPr>
              <w:t>0</w:t>
            </w:r>
          </w:p>
          <w:p w:rsidR="002B1802" w:rsidRPr="001059A6" w:rsidRDefault="002B1802" w:rsidP="00E2417D">
            <w:pPr>
              <w:rPr>
                <w:rFonts w:ascii="Calibri" w:hAnsi="Calibri"/>
                <w:strike/>
                <w:sz w:val="16"/>
                <w:szCs w:val="16"/>
              </w:rPr>
            </w:pPr>
          </w:p>
        </w:tc>
        <w:tc>
          <w:tcPr>
            <w:tcW w:w="1114" w:type="dxa"/>
            <w:shd w:val="clear" w:color="auto" w:fill="auto"/>
          </w:tcPr>
          <w:p w:rsidR="00E2417D" w:rsidRPr="001059A6" w:rsidRDefault="003E239A" w:rsidP="00E2417D">
            <w:pPr>
              <w:rPr>
                <w:rFonts w:ascii="Calibri" w:hAnsi="Calibri"/>
                <w:sz w:val="16"/>
                <w:szCs w:val="16"/>
              </w:rPr>
            </w:pPr>
            <w:r w:rsidRPr="001059A6">
              <w:rPr>
                <w:rFonts w:ascii="Calibri" w:hAnsi="Calibri"/>
                <w:sz w:val="16"/>
                <w:szCs w:val="16"/>
              </w:rPr>
              <w:t>1000</w:t>
            </w: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B24E1D" w:rsidRPr="001059A6" w:rsidRDefault="00B24E1D" w:rsidP="00E2417D">
            <w:pPr>
              <w:rPr>
                <w:rFonts w:ascii="Calibri" w:hAnsi="Calibri"/>
                <w:sz w:val="16"/>
                <w:szCs w:val="16"/>
              </w:rPr>
            </w:pPr>
          </w:p>
          <w:p w:rsidR="002B1802" w:rsidRPr="001059A6" w:rsidRDefault="002B1802" w:rsidP="00E2417D">
            <w:pPr>
              <w:rPr>
                <w:rFonts w:ascii="Calibri" w:hAnsi="Calibri"/>
                <w:sz w:val="16"/>
                <w:szCs w:val="16"/>
              </w:rPr>
            </w:pPr>
          </w:p>
          <w:p w:rsidR="002B32AD" w:rsidRDefault="002B32AD" w:rsidP="00E2417D">
            <w:pPr>
              <w:rPr>
                <w:rFonts w:ascii="Calibri" w:hAnsi="Calibri"/>
                <w:sz w:val="16"/>
                <w:szCs w:val="16"/>
              </w:rPr>
            </w:pPr>
          </w:p>
          <w:p w:rsidR="006C65DB" w:rsidRPr="001059A6" w:rsidRDefault="003E239A" w:rsidP="00E2417D">
            <w:pPr>
              <w:rPr>
                <w:rFonts w:ascii="Calibri" w:hAnsi="Calibri"/>
                <w:sz w:val="16"/>
                <w:szCs w:val="16"/>
              </w:rPr>
            </w:pPr>
            <w:r w:rsidRPr="001059A6">
              <w:rPr>
                <w:rFonts w:ascii="Calibri" w:hAnsi="Calibri"/>
                <w:sz w:val="16"/>
                <w:szCs w:val="16"/>
              </w:rPr>
              <w:t>7000</w:t>
            </w:r>
          </w:p>
          <w:p w:rsidR="006C65DB" w:rsidRPr="001059A6" w:rsidRDefault="006C65DB" w:rsidP="002B32AD">
            <w:pPr>
              <w:rPr>
                <w:rFonts w:ascii="Calibri" w:hAnsi="Calibri"/>
                <w:sz w:val="16"/>
                <w:szCs w:val="16"/>
              </w:rPr>
            </w:pPr>
          </w:p>
        </w:tc>
        <w:tc>
          <w:tcPr>
            <w:tcW w:w="2484" w:type="dxa"/>
            <w:shd w:val="clear" w:color="auto" w:fill="FFFFFF"/>
          </w:tcPr>
          <w:p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rsidR="00E2417D" w:rsidRPr="001059A6" w:rsidRDefault="00E2417D"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1802" w:rsidRPr="001059A6" w:rsidRDefault="002B1802" w:rsidP="00E2417D">
            <w:pPr>
              <w:jc w:val="both"/>
              <w:rPr>
                <w:rFonts w:ascii="Calibri" w:eastAsia="Times New Roman" w:hAnsi="Calibri" w:cs="Times New Roman"/>
                <w:bCs/>
                <w:sz w:val="16"/>
                <w:szCs w:val="16"/>
              </w:rPr>
            </w:pPr>
          </w:p>
          <w:p w:rsidR="002B32AD" w:rsidRDefault="002B32AD" w:rsidP="002B1802">
            <w:pPr>
              <w:rPr>
                <w:rFonts w:ascii="Calibri" w:eastAsia="Times New Roman" w:hAnsi="Calibri" w:cs="Times New Roman"/>
                <w:bCs/>
                <w:sz w:val="16"/>
                <w:szCs w:val="16"/>
              </w:rPr>
            </w:pPr>
          </w:p>
          <w:p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rsidR="002B32AD" w:rsidRDefault="002B32AD"/>
    <w:p w:rsidR="002B32AD" w:rsidRDefault="002B32AD"/>
    <w:p w:rsidR="002B32AD" w:rsidRDefault="002B32AD"/>
    <w:p w:rsidR="002B32AD" w:rsidRDefault="002B32AD"/>
    <w:p w:rsidR="002B32AD" w:rsidRDefault="002B32AD"/>
    <w:tbl>
      <w:tblPr>
        <w:tblW w:w="14312" w:type="dxa"/>
        <w:tblLayout w:type="fixed"/>
        <w:tblCellMar>
          <w:left w:w="10" w:type="dxa"/>
          <w:right w:w="10" w:type="dxa"/>
        </w:tblCellMar>
        <w:tblLook w:val="0000"/>
      </w:tblPr>
      <w:tblGrid>
        <w:gridCol w:w="1277"/>
        <w:gridCol w:w="2717"/>
        <w:gridCol w:w="1666"/>
        <w:gridCol w:w="2005"/>
        <w:gridCol w:w="1835"/>
        <w:gridCol w:w="1214"/>
        <w:gridCol w:w="1114"/>
        <w:gridCol w:w="922"/>
        <w:gridCol w:w="1562"/>
      </w:tblGrid>
      <w:tr w:rsidR="00E2417D" w:rsidRPr="0025171D"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666" w:type="dxa"/>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E2417D">
        <w:trPr>
          <w:trHeight w:hRule="exact" w:val="235"/>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E2417D">
        <w:trPr>
          <w:trHeight w:hRule="exact" w:val="926"/>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F0211C">
        <w:trPr>
          <w:trHeight w:hRule="exact" w:val="882"/>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1525000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FD2AC9">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17D" w:rsidRPr="0025171D">
              <w:rPr>
                <w:rFonts w:ascii="Calibri" w:eastAsia="Times New Roman" w:hAnsi="Calibri" w:cs="Times New Roman"/>
                <w:sz w:val="16"/>
                <w:szCs w:val="16"/>
              </w:rPr>
              <w:t xml:space="preserve"> obiekt</w:t>
            </w:r>
            <w:r w:rsidRPr="0025171D">
              <w:rPr>
                <w:rFonts w:ascii="Calibri" w:eastAsia="Times New Roman" w:hAnsi="Calibri" w:cs="Times New Roman"/>
                <w:sz w:val="16"/>
                <w:szCs w:val="16"/>
              </w:rPr>
              <w:t>ów</w:t>
            </w:r>
            <w:r w:rsidR="00E2417D" w:rsidRPr="0025171D">
              <w:rPr>
                <w:rFonts w:ascii="Calibri" w:eastAsia="Times New Roman" w:hAnsi="Calibri" w:cs="Times New Roman"/>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FD2AC9">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1620000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w:t>
            </w:r>
            <w:r w:rsidR="00E24CBC" w:rsidRPr="0025171D">
              <w:rPr>
                <w:rFonts w:ascii="Calibri" w:eastAsia="Times New Roman" w:hAnsi="Calibri" w:cs="Times New Roman"/>
                <w:sz w:val="16"/>
                <w:szCs w:val="16"/>
              </w:rPr>
              <w:t xml:space="preserve"> </w:t>
            </w:r>
            <w:r w:rsidR="00E2417D" w:rsidRPr="0025171D">
              <w:rPr>
                <w:rFonts w:ascii="Calibri" w:eastAsia="Times New Roman" w:hAnsi="Calibri" w:cs="Times New Roman"/>
                <w:sz w:val="16"/>
                <w:szCs w:val="16"/>
              </w:rPr>
              <w:t>obiektów sportowo-rekreacyjnych</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9</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rsidTr="00A24F77">
        <w:trPr>
          <w:trHeight w:hRule="exact" w:val="994"/>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kulturalnej i wspomagającej inicjatywy kulturalne</w:t>
            </w:r>
          </w:p>
        </w:tc>
        <w:tc>
          <w:tcPr>
            <w:tcW w:w="1666"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144000 zł</w:t>
            </w:r>
          </w:p>
        </w:tc>
        <w:tc>
          <w:tcPr>
            <w:tcW w:w="1835" w:type="dxa"/>
            <w:tcBorders>
              <w:top w:val="single" w:sz="4" w:space="0" w:color="auto"/>
              <w:left w:val="single" w:sz="4" w:space="0" w:color="auto"/>
            </w:tcBorders>
            <w:shd w:val="clear" w:color="auto" w:fill="FFFFFF"/>
            <w:vAlign w:val="center"/>
          </w:tcPr>
          <w:p w:rsidR="00E2417D" w:rsidRPr="0025171D" w:rsidRDefault="00FD2AC9"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nowych lub zmodernizowanych </w:t>
            </w:r>
            <w:r w:rsidR="00E2417D" w:rsidRPr="0025171D">
              <w:rPr>
                <w:rFonts w:ascii="Calibri" w:eastAsia="Times New Roman" w:hAnsi="Calibri" w:cs="Times New Roman"/>
                <w:sz w:val="16"/>
                <w:szCs w:val="16"/>
              </w:rPr>
              <w:t>budynk</w:t>
            </w:r>
            <w:r w:rsidR="00E24CBC" w:rsidRPr="0025171D">
              <w:rPr>
                <w:rFonts w:ascii="Calibri" w:eastAsia="Times New Roman" w:hAnsi="Calibri" w:cs="Times New Roman"/>
                <w:sz w:val="16"/>
                <w:szCs w:val="16"/>
              </w:rPr>
              <w:t>ów</w:t>
            </w:r>
            <w:r w:rsidR="00E2417D" w:rsidRPr="0025171D">
              <w:rPr>
                <w:rFonts w:ascii="Calibri" w:eastAsia="Times New Roman" w:hAnsi="Calibri" w:cs="Times New Roman"/>
                <w:sz w:val="16"/>
                <w:szCs w:val="16"/>
              </w:rPr>
              <w:t xml:space="preserve"> pełniąc</w:t>
            </w:r>
            <w:r w:rsidR="00E24CBC" w:rsidRPr="0025171D">
              <w:rPr>
                <w:rFonts w:ascii="Calibri" w:eastAsia="Times New Roman" w:hAnsi="Calibri" w:cs="Times New Roman"/>
                <w:sz w:val="16"/>
                <w:szCs w:val="16"/>
              </w:rPr>
              <w:t>ych</w:t>
            </w:r>
            <w:r w:rsidR="00E2417D" w:rsidRPr="0025171D">
              <w:rPr>
                <w:rFonts w:ascii="Calibri" w:eastAsia="Times New Roman" w:hAnsi="Calibri" w:cs="Times New Roman"/>
                <w:sz w:val="16"/>
                <w:szCs w:val="16"/>
              </w:rPr>
              <w:t xml:space="preserve"> funkcje kulturalne</w:t>
            </w:r>
          </w:p>
        </w:tc>
        <w:tc>
          <w:tcPr>
            <w:tcW w:w="12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5171D" w:rsidRDefault="00F0211C"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E2417D" w:rsidRPr="003A3849" w:rsidRDefault="00F0211C" w:rsidP="00F0211C">
            <w:pPr>
              <w:jc w:val="center"/>
              <w:rPr>
                <w:rFonts w:ascii="Calibri" w:hAnsi="Calibri"/>
                <w:sz w:val="16"/>
                <w:szCs w:val="16"/>
              </w:rPr>
            </w:pPr>
            <w:r w:rsidRPr="003A3849">
              <w:rPr>
                <w:rFonts w:ascii="Calibri" w:hAnsi="Calibri"/>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rsidTr="00296FEC">
        <w:trPr>
          <w:trHeight w:hRule="exact" w:val="994"/>
        </w:trPr>
        <w:tc>
          <w:tcPr>
            <w:tcW w:w="1277"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rsidR="00BE0AE6" w:rsidRPr="0025171D" w:rsidRDefault="00BE0AE6" w:rsidP="00BE0AE6">
            <w:pPr>
              <w:jc w:val="center"/>
              <w:rPr>
                <w:rFonts w:ascii="Calibri" w:eastAsia="Times New Roman" w:hAnsi="Calibri" w:cs="Times New Roman"/>
                <w:sz w:val="16"/>
                <w:szCs w:val="16"/>
              </w:rPr>
            </w:pPr>
            <w:r w:rsidRPr="0025171D">
              <w:rPr>
                <w:rFonts w:ascii="Calibri" w:eastAsia="Times New Roman" w:hAnsi="Calibri" w:cs="Times New Roman"/>
                <w:sz w:val="16"/>
                <w:szCs w:val="16"/>
              </w:rPr>
              <w:t>Rewitalizacja przestrzeni w gminach LGD, służąca lokalnym społecznościom</w:t>
            </w:r>
          </w:p>
        </w:tc>
        <w:tc>
          <w:tcPr>
            <w:tcW w:w="1666"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r w:rsidRPr="0025171D">
              <w:rPr>
                <w:rFonts w:ascii="Calibri" w:eastAsia="Times New Roman" w:hAnsi="Calibri" w:cs="Times New Roman"/>
                <w:sz w:val="16"/>
                <w:szCs w:val="16"/>
              </w:rPr>
              <w:t>, mieszkańcy LGD</w:t>
            </w:r>
          </w:p>
        </w:tc>
        <w:tc>
          <w:tcPr>
            <w:tcW w:w="2005" w:type="dxa"/>
            <w:tcBorders>
              <w:top w:val="single" w:sz="4" w:space="0" w:color="auto"/>
              <w:left w:val="single" w:sz="4" w:space="0" w:color="auto"/>
            </w:tcBorders>
            <w:shd w:val="clear" w:color="auto" w:fill="FFFFFF"/>
            <w:vAlign w:val="center"/>
          </w:tcPr>
          <w:p w:rsidR="00BE0AE6" w:rsidRPr="0025171D" w:rsidRDefault="00BE0AE6" w:rsidP="00CA34F3">
            <w:pPr>
              <w:jc w:val="center"/>
              <w:rPr>
                <w:rFonts w:ascii="Calibri" w:eastAsia="Times New Roman" w:hAnsi="Calibri" w:cs="Times New Roman"/>
                <w:color w:val="auto"/>
                <w:sz w:val="16"/>
                <w:szCs w:val="16"/>
              </w:rPr>
            </w:pPr>
            <w:r w:rsidRPr="0025171D">
              <w:rPr>
                <w:rFonts w:ascii="Calibri" w:eastAsia="Times New Roman" w:hAnsi="Calibri" w:cs="Times New Roman"/>
                <w:color w:val="auto"/>
                <w:sz w:val="16"/>
                <w:szCs w:val="16"/>
              </w:rPr>
              <w:t>Konkurs (RPO</w:t>
            </w:r>
            <w:r w:rsidR="00CA34F3" w:rsidRPr="0025171D">
              <w:rPr>
                <w:rFonts w:ascii="Calibri" w:eastAsia="Times New Roman" w:hAnsi="Calibri" w:cs="Times New Roman"/>
                <w:color w:val="auto"/>
                <w:sz w:val="16"/>
                <w:szCs w:val="16"/>
              </w:rPr>
              <w:t xml:space="preserve"> WSL</w:t>
            </w:r>
            <w:r w:rsidRPr="0025171D">
              <w:rPr>
                <w:rFonts w:ascii="Calibri" w:eastAsia="Times New Roman" w:hAnsi="Calibri" w:cs="Times New Roman"/>
                <w:color w:val="auto"/>
                <w:sz w:val="16"/>
                <w:szCs w:val="16"/>
              </w:rPr>
              <w:t>)</w:t>
            </w:r>
          </w:p>
          <w:p w:rsidR="00CA34F3" w:rsidRPr="0025171D" w:rsidRDefault="00CA34F3" w:rsidP="00CA34F3">
            <w:pPr>
              <w:jc w:val="center"/>
              <w:rPr>
                <w:rFonts w:ascii="Calibri" w:eastAsia="Times New Roman" w:hAnsi="Calibri" w:cs="Times New Roman"/>
                <w:sz w:val="16"/>
                <w:szCs w:val="16"/>
              </w:rPr>
            </w:pPr>
            <w:r w:rsidRPr="0025171D">
              <w:rPr>
                <w:rStyle w:val="Teksttreci275pt"/>
                <w:rFonts w:ascii="Calibri" w:eastAsia="Tahoma" w:hAnsi="Calibri"/>
                <w:color w:val="auto"/>
                <w:sz w:val="16"/>
                <w:szCs w:val="16"/>
              </w:rPr>
              <w:t>6000000 zł</w:t>
            </w:r>
            <w:r w:rsidR="00765854" w:rsidRPr="0025171D">
              <w:rPr>
                <w:rStyle w:val="Teksttreci275pt"/>
                <w:rFonts w:ascii="Calibri" w:eastAsia="Tahoma" w:hAnsi="Calibri"/>
                <w:color w:val="auto"/>
                <w:sz w:val="16"/>
                <w:szCs w:val="16"/>
              </w:rPr>
              <w:t xml:space="preserve"> </w:t>
            </w:r>
            <w:r w:rsidR="00765854" w:rsidRPr="0025171D">
              <w:rPr>
                <w:rFonts w:ascii="Calibri" w:eastAsia="Times New Roman" w:hAnsi="Calibri" w:cs="Times New Roman"/>
                <w:color w:val="auto"/>
                <w:sz w:val="16"/>
                <w:szCs w:val="16"/>
              </w:rPr>
              <w:t xml:space="preserve">(w przypadku otrzymania wsparcia </w:t>
            </w:r>
            <w:r w:rsidR="00765854" w:rsidRPr="0025171D">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rsidR="00BE0AE6" w:rsidRPr="0025171D" w:rsidRDefault="00BE0AE6" w:rsidP="00E24CBC">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rsidTr="00F0211C">
        <w:trPr>
          <w:trHeight w:hRule="exact" w:val="761"/>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Palatino Linotype" w:hAnsi="Calibri" w:cs="Palatino Linotype"/>
                <w:color w:val="auto"/>
                <w:sz w:val="16"/>
                <w:szCs w:val="16"/>
              </w:rPr>
              <w:t>Działania wspierające rozwój infrastruktury cyfrowej (sieci i dostępu do sieci internetowej)</w:t>
            </w:r>
          </w:p>
          <w:p w:rsidR="00E2417D" w:rsidRPr="002B32AD" w:rsidRDefault="00E2417D" w:rsidP="00E2417D">
            <w:pPr>
              <w:jc w:val="center"/>
              <w:rPr>
                <w:rFonts w:ascii="Calibri" w:eastAsia="Times New Roman" w:hAnsi="Calibri" w:cs="Times New Roman"/>
                <w:color w:val="auto"/>
                <w:sz w:val="16"/>
                <w:szCs w:val="16"/>
              </w:rPr>
            </w:pP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Style w:val="Teksttreci275pt"/>
                <w:rFonts w:ascii="Calibri" w:eastAsia="Tahoma" w:hAnsi="Calibri"/>
                <w:color w:val="auto"/>
                <w:sz w:val="16"/>
                <w:szCs w:val="16"/>
              </w:rPr>
              <w:t>104000 zł</w:t>
            </w:r>
          </w:p>
        </w:tc>
        <w:tc>
          <w:tcPr>
            <w:tcW w:w="1835" w:type="dxa"/>
            <w:tcBorders>
              <w:top w:val="single" w:sz="4" w:space="0" w:color="auto"/>
              <w:left w:val="single" w:sz="4" w:space="0" w:color="auto"/>
            </w:tcBorders>
            <w:shd w:val="clear" w:color="auto" w:fill="FFFFFF"/>
            <w:vAlign w:val="center"/>
          </w:tcPr>
          <w:p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rsidTr="00075E37">
        <w:trPr>
          <w:trHeight w:hRule="exact" w:val="874"/>
        </w:trPr>
        <w:tc>
          <w:tcPr>
            <w:tcW w:w="1277" w:type="dxa"/>
            <w:tcBorders>
              <w:top w:val="single" w:sz="4" w:space="0" w:color="auto"/>
              <w:left w:val="single" w:sz="4" w:space="0" w:color="auto"/>
            </w:tcBorders>
            <w:shd w:val="clear" w:color="auto" w:fill="FFFFFF"/>
            <w:vAlign w:val="center"/>
          </w:tcPr>
          <w:p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rsidR="00E2417D" w:rsidRPr="002B32AD" w:rsidRDefault="00CA34F3"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K</w:t>
            </w:r>
            <w:r w:rsidR="00E2417D" w:rsidRPr="002B32AD">
              <w:rPr>
                <w:rFonts w:ascii="Calibri" w:eastAsia="Times New Roman" w:hAnsi="Calibri" w:cs="Times New Roman"/>
                <w:color w:val="auto"/>
                <w:sz w:val="16"/>
                <w:szCs w:val="16"/>
              </w:rPr>
              <w:t>onkurs</w:t>
            </w:r>
          </w:p>
          <w:p w:rsidR="00CA34F3" w:rsidRPr="002B32AD" w:rsidRDefault="00CA34F3" w:rsidP="00E2417D">
            <w:pPr>
              <w:jc w:val="center"/>
              <w:rPr>
                <w:rFonts w:ascii="Calibri" w:eastAsia="Times New Roman" w:hAnsi="Calibri" w:cs="Times New Roman"/>
                <w:color w:val="auto"/>
                <w:sz w:val="16"/>
                <w:szCs w:val="16"/>
              </w:rPr>
            </w:pPr>
            <w:r w:rsidRPr="002B32AD">
              <w:rPr>
                <w:rFonts w:ascii="Calibri" w:hAnsi="Calibri"/>
                <w:color w:val="auto"/>
                <w:sz w:val="16"/>
                <w:szCs w:val="16"/>
              </w:rPr>
              <w:t>269000 zł</w:t>
            </w:r>
          </w:p>
        </w:tc>
        <w:tc>
          <w:tcPr>
            <w:tcW w:w="1835" w:type="dxa"/>
            <w:tcBorders>
              <w:top w:val="single" w:sz="4" w:space="0" w:color="auto"/>
              <w:left w:val="single" w:sz="4" w:space="0" w:color="auto"/>
            </w:tcBorders>
            <w:shd w:val="clear" w:color="auto" w:fill="FFFFFF"/>
            <w:vAlign w:val="center"/>
          </w:tcPr>
          <w:p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Liczba operacji w zakresie infrastruktury drogowej w zakresie włączenia społecznego</w:t>
            </w:r>
          </w:p>
        </w:tc>
        <w:tc>
          <w:tcPr>
            <w:tcW w:w="1214" w:type="dxa"/>
            <w:tcBorders>
              <w:top w:val="single" w:sz="4" w:space="0" w:color="auto"/>
              <w:left w:val="single" w:sz="4" w:space="0" w:color="auto"/>
            </w:tcBorders>
            <w:shd w:val="clear" w:color="auto" w:fill="FFFFFF"/>
            <w:vAlign w:val="center"/>
          </w:tcPr>
          <w:p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rsidTr="00F80831">
        <w:trPr>
          <w:trHeight w:hRule="exact" w:val="1618"/>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rsidR="00765854" w:rsidRPr="002B32AD" w:rsidRDefault="004E2DD3" w:rsidP="004E2DD3">
            <w:pPr>
              <w:jc w:val="center"/>
              <w:rPr>
                <w:rFonts w:ascii="Calibri" w:hAnsi="Calibri"/>
                <w:strike/>
                <w:color w:val="auto"/>
                <w:sz w:val="22"/>
                <w:szCs w:val="22"/>
              </w:rPr>
            </w:pPr>
            <w:r w:rsidRPr="002B32AD">
              <w:rPr>
                <w:rFonts w:ascii="Calibri" w:hAnsi="Calibri"/>
                <w:color w:val="auto"/>
                <w:sz w:val="22"/>
                <w:szCs w:val="22"/>
              </w:rPr>
              <w:t>3662000</w:t>
            </w:r>
            <w:r w:rsidR="00C148ED" w:rsidRPr="002B32AD">
              <w:rPr>
                <w:rFonts w:ascii="Calibri" w:hAnsi="Calibri"/>
                <w:color w:val="auto"/>
                <w:sz w:val="22"/>
                <w:szCs w:val="22"/>
              </w:rPr>
              <w:t xml:space="preserve"> </w:t>
            </w:r>
            <w:r w:rsidR="00765854" w:rsidRPr="002B32AD">
              <w:rPr>
                <w:rFonts w:ascii="Calibri" w:hAnsi="Calibri"/>
                <w:color w:val="auto"/>
                <w:sz w:val="22"/>
                <w:szCs w:val="22"/>
              </w:rPr>
              <w:t>zł</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w:t>
            </w:r>
            <w:r w:rsidR="004E2DD3" w:rsidRPr="002B32AD">
              <w:rPr>
                <w:rFonts w:ascii="Calibri" w:hAnsi="Calibri"/>
                <w:color w:val="auto"/>
                <w:sz w:val="22"/>
                <w:szCs w:val="22"/>
              </w:rPr>
              <w:t>9662000</w:t>
            </w:r>
            <w:r w:rsidR="00C148ED" w:rsidRPr="002B32AD">
              <w:rPr>
                <w:rFonts w:ascii="Calibri" w:hAnsi="Calibri"/>
                <w:color w:val="auto"/>
                <w:sz w:val="22"/>
                <w:szCs w:val="22"/>
              </w:rPr>
              <w:t xml:space="preserve"> </w:t>
            </w:r>
            <w:r w:rsidRPr="002B32AD">
              <w:rPr>
                <w:rFonts w:ascii="Calibri" w:hAnsi="Calibri"/>
                <w:color w:val="auto"/>
                <w:sz w:val="22"/>
                <w:szCs w:val="22"/>
              </w:rPr>
              <w:t xml:space="preserve">zł </w:t>
            </w:r>
          </w:p>
          <w:p w:rsidR="00F80831" w:rsidRDefault="00765854" w:rsidP="00765854">
            <w:pPr>
              <w:jc w:val="center"/>
              <w:rPr>
                <w:rFonts w:ascii="Calibri" w:hAnsi="Calibri"/>
                <w:color w:val="auto"/>
                <w:sz w:val="22"/>
                <w:szCs w:val="22"/>
              </w:rPr>
            </w:pPr>
            <w:r w:rsidRPr="002B32AD">
              <w:rPr>
                <w:rFonts w:ascii="Calibri" w:hAnsi="Calibri"/>
                <w:color w:val="auto"/>
                <w:sz w:val="22"/>
                <w:szCs w:val="22"/>
              </w:rPr>
              <w:t xml:space="preserve">w </w:t>
            </w:r>
            <w:r w:rsidR="004E2DD3" w:rsidRPr="002B32AD">
              <w:rPr>
                <w:rFonts w:ascii="Calibri" w:hAnsi="Calibri"/>
                <w:color w:val="auto"/>
                <w:sz w:val="22"/>
                <w:szCs w:val="22"/>
              </w:rPr>
              <w:t xml:space="preserve">przypadku otrzymania </w:t>
            </w:r>
          </w:p>
          <w:p w:rsidR="0053275D" w:rsidRPr="002B32AD" w:rsidRDefault="004E2DD3" w:rsidP="00F80831">
            <w:pPr>
              <w:jc w:val="center"/>
              <w:rPr>
                <w:rFonts w:ascii="Calibri" w:hAnsi="Calibri"/>
                <w:color w:val="auto"/>
                <w:sz w:val="22"/>
                <w:szCs w:val="22"/>
              </w:rPr>
            </w:pPr>
            <w:r w:rsidRPr="002B32AD">
              <w:rPr>
                <w:rFonts w:ascii="Calibri" w:hAnsi="Calibri"/>
                <w:color w:val="auto"/>
                <w:sz w:val="22"/>
                <w:szCs w:val="22"/>
              </w:rPr>
              <w:t xml:space="preserve">wsparcia z </w:t>
            </w:r>
            <w:r w:rsidR="00765854" w:rsidRPr="002B32AD">
              <w:rPr>
                <w:rFonts w:ascii="Calibri" w:hAnsi="Calibri"/>
                <w:color w:val="auto"/>
                <w:sz w:val="22"/>
                <w:szCs w:val="22"/>
              </w:rPr>
              <w:t>RPO</w:t>
            </w:r>
            <w:r w:rsidR="00AD2BDC" w:rsidRPr="002B32AD">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2B32AD" w:rsidRDefault="0053275D" w:rsidP="00B24E1D">
            <w:pPr>
              <w:jc w:val="center"/>
              <w:rPr>
                <w:rFonts w:ascii="Calibri" w:hAnsi="Calibri"/>
                <w:color w:val="auto"/>
                <w:sz w:val="22"/>
                <w:szCs w:val="22"/>
              </w:rPr>
            </w:pPr>
          </w:p>
        </w:tc>
      </w:tr>
    </w:tbl>
    <w:p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defaworyzowanych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plan rozwoju inkubatorów produktu lokalnego.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Cel szczegółowy 2.1 Podniesienie kompetencji społecznych i zawodowych osób z obszaru LGD</w:t>
      </w:r>
      <w:r w:rsidR="0098097D" w:rsidRPr="0025171D">
        <w:rPr>
          <w:rFonts w:ascii="Calibri" w:hAnsi="Calibri"/>
          <w:b/>
          <w:sz w:val="22"/>
          <w:szCs w:val="22"/>
        </w:rPr>
        <w:t xml:space="preserve"> </w:t>
      </w:r>
      <w:r w:rsidR="0098097D" w:rsidRPr="0025171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proofErr w:type="spellStart"/>
      <w:r w:rsidR="0098097D" w:rsidRPr="0025171D">
        <w:rPr>
          <w:rFonts w:ascii="Calibri" w:hAnsi="Calibri"/>
          <w:sz w:val="22"/>
          <w:szCs w:val="22"/>
        </w:rPr>
        <w:t>itp</w:t>
      </w:r>
      <w:proofErr w:type="spellEnd"/>
      <w:r w:rsidR="0098097D" w:rsidRPr="0025171D">
        <w:rPr>
          <w:rFonts w:ascii="Calibri" w:hAnsi="Calibri"/>
          <w:sz w:val="22"/>
          <w:szCs w:val="22"/>
        </w:rPr>
        <w:t>)</w:t>
      </w: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2.1.1 </w:t>
      </w:r>
      <w:r w:rsidRPr="0025171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2.1.2 Wsparcie grup defaworyzowanych polepszając</w:t>
      </w:r>
      <w:r w:rsidR="00BE0AE6" w:rsidRPr="0025171D">
        <w:rPr>
          <w:rFonts w:ascii="Calibri" w:eastAsia="Palatino Linotype" w:hAnsi="Calibri" w:cs="Palatino Linotype"/>
          <w:sz w:val="22"/>
          <w:szCs w:val="22"/>
        </w:rPr>
        <w:t>e</w:t>
      </w:r>
      <w:r w:rsidRPr="0025171D">
        <w:rPr>
          <w:rFonts w:ascii="Calibri" w:eastAsia="Palatino Linotype" w:hAnsi="Calibri" w:cs="Palatino Linotype"/>
          <w:sz w:val="22"/>
          <w:szCs w:val="22"/>
        </w:rPr>
        <w:t xml:space="preserve"> ich status społeczno-zawodowy</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E2417D" w:rsidRPr="0092007D">
        <w:rPr>
          <w:rFonts w:ascii="Calibri" w:eastAsia="Palatino Linotype" w:hAnsi="Calibri" w:cs="Palatino Linotype"/>
          <w:color w:val="auto"/>
          <w:sz w:val="22"/>
          <w:szCs w:val="22"/>
        </w:rPr>
        <w:t>Rozwój inkubatorów produktu lokalnego</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2.3.1 </w:t>
      </w:r>
      <w:r w:rsidRPr="0025171D">
        <w:rPr>
          <w:rFonts w:ascii="Calibri" w:eastAsia="Palatino Linotype" w:hAnsi="Calibri" w:cs="Palatino Linotype"/>
          <w:sz w:val="22"/>
          <w:szCs w:val="22"/>
        </w:rPr>
        <w:t>Rozwój usług wyrównujących szanse edukacyjne i zawodowe mieszkańców LGD</w:t>
      </w:r>
    </w:p>
    <w:p w:rsidR="00E2417D" w:rsidRPr="0025171D" w:rsidRDefault="00E2417D" w:rsidP="00E2417D">
      <w:pPr>
        <w:pStyle w:val="Teksttreci21"/>
        <w:spacing w:before="0" w:after="0" w:line="240" w:lineRule="auto"/>
        <w:ind w:firstLine="0"/>
        <w:rPr>
          <w:rFonts w:ascii="Calibri" w:hAnsi="Calibri"/>
          <w:b/>
          <w:sz w:val="22"/>
          <w:szCs w:val="22"/>
        </w:rPr>
      </w:pPr>
    </w:p>
    <w:p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Cel szczegółowy 2.4 Podniesienie kompetencji zawodowych osób obszaru LGD oraz zacieśnienie współpracy szkół z sektorem przedsiębiorstw działających na obszarze LGD</w:t>
      </w:r>
      <w:r w:rsidR="0098097D" w:rsidRPr="0025171D">
        <w:rPr>
          <w:rFonts w:ascii="Calibri" w:hAnsi="Calibri"/>
          <w:b/>
          <w:sz w:val="22"/>
          <w:szCs w:val="22"/>
        </w:rPr>
        <w:t xml:space="preserve"> </w:t>
      </w:r>
      <w:r w:rsidR="0098097D" w:rsidRPr="0025171D">
        <w:rPr>
          <w:rFonts w:ascii="Calibri" w:hAnsi="Calibri"/>
          <w:sz w:val="22"/>
          <w:szCs w:val="22"/>
        </w:rPr>
        <w:t>– wizyty studyjne, organizacje wydarzeń wzmacniających współpracę</w:t>
      </w:r>
    </w:p>
    <w:p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Style w:val="Teksttreci250"/>
          <w:rFonts w:ascii="Calibri" w:hAnsi="Calibri"/>
          <w:b w:val="0"/>
          <w:bCs w:val="0"/>
          <w:sz w:val="22"/>
          <w:szCs w:val="22"/>
        </w:rPr>
        <w:t xml:space="preserve">2.4.1 </w:t>
      </w:r>
      <w:r w:rsidRPr="0025171D">
        <w:rPr>
          <w:rFonts w:ascii="Calibri" w:eastAsia="Palatino Linotype" w:hAnsi="Calibri" w:cs="Palatino Linotype"/>
          <w:sz w:val="22"/>
          <w:szCs w:val="22"/>
        </w:rPr>
        <w:t>Inicjatywy ukierunkowane na zacieśnieniu współpracy szkół z przedsiębiorcami</w:t>
      </w:r>
    </w:p>
    <w:p w:rsidR="00E2417D" w:rsidRPr="0025171D" w:rsidRDefault="00E2417D" w:rsidP="00E2417D">
      <w:pPr>
        <w:tabs>
          <w:tab w:val="left" w:pos="1118"/>
        </w:tabs>
        <w:jc w:val="both"/>
        <w:rPr>
          <w:rStyle w:val="Teksttreci250"/>
          <w:rFonts w:ascii="Calibri" w:hAnsi="Calibri"/>
          <w:b w:val="0"/>
          <w:bCs w:val="0"/>
          <w:sz w:val="22"/>
          <w:szCs w:val="22"/>
        </w:rPr>
      </w:pPr>
    </w:p>
    <w:p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2.3.1, 2</w:t>
      </w:r>
      <w:r w:rsidR="007E2644" w:rsidRPr="003A3849">
        <w:rPr>
          <w:rFonts w:ascii="Calibri" w:hAnsi="Calibri"/>
          <w:sz w:val="22"/>
          <w:szCs w:val="22"/>
        </w:rPr>
        <w:t xml:space="preserve">.4.1)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rsidR="00661D97" w:rsidRPr="0025171D" w:rsidRDefault="00765854" w:rsidP="00661D97">
      <w:pPr>
        <w:pStyle w:val="Teksttreci21"/>
        <w:shd w:val="clear" w:color="auto" w:fill="auto"/>
        <w:spacing w:before="0" w:after="0" w:line="240" w:lineRule="auto"/>
        <w:ind w:firstLine="0"/>
        <w:rPr>
          <w:rStyle w:val="PogrubienieTeksttreci211pt"/>
          <w:b w:val="0"/>
        </w:rPr>
      </w:pPr>
      <w:r w:rsidRPr="0025171D">
        <w:rPr>
          <w:rStyle w:val="PogrubienieTeksttreci211pt"/>
          <w:b w:val="0"/>
        </w:rPr>
        <w:t>Działanie 2.1.2 będzie wdrażane w przypadku otrzymania środków RPO WSL 2014-2020, w ramach</w:t>
      </w:r>
      <w:r w:rsidR="00661D97" w:rsidRPr="0025171D">
        <w:rPr>
          <w:rStyle w:val="PogrubienieTeksttreci211pt"/>
          <w:b w:val="0"/>
        </w:rPr>
        <w:t>:</w:t>
      </w:r>
    </w:p>
    <w:p w:rsidR="00EC4C0A" w:rsidRPr="0025171D" w:rsidRDefault="00661D97" w:rsidP="00FD438F">
      <w:pPr>
        <w:pStyle w:val="Teksttreci21"/>
        <w:tabs>
          <w:tab w:val="left" w:pos="763"/>
        </w:tabs>
        <w:spacing w:before="0" w:after="0" w:line="240" w:lineRule="auto"/>
        <w:ind w:firstLine="0"/>
        <w:rPr>
          <w:rStyle w:val="PogrubienieTeksttreci211pt"/>
          <w:rFonts w:eastAsia="Tahoma" w:cs="Tahoma"/>
          <w:b w:val="0"/>
          <w:bCs w:val="0"/>
        </w:rPr>
        <w:sectPr w:rsidR="00EC4C0A"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r w:rsidRPr="0025171D">
        <w:rPr>
          <w:rStyle w:val="PogrubienieTeksttreci211pt"/>
          <w:b w:val="0"/>
        </w:rPr>
        <w:t xml:space="preserve"> </w:t>
      </w:r>
      <w:r w:rsidRPr="0025171D">
        <w:rPr>
          <w:rFonts w:ascii="Calibri" w:hAnsi="Calibri"/>
          <w:sz w:val="22"/>
          <w:szCs w:val="22"/>
        </w:rPr>
        <w:t>- poddziałania 7.1.3. Poprawa zdolności do zatrudnienia osób poszukujących pracy i pozostających bez,</w:t>
      </w:r>
      <w:r w:rsidR="00FD438F">
        <w:rPr>
          <w:rFonts w:ascii="Calibri" w:hAnsi="Calibri"/>
          <w:sz w:val="22"/>
          <w:szCs w:val="22"/>
        </w:rPr>
        <w:t xml:space="preserve"> </w:t>
      </w:r>
      <w:r w:rsidRPr="0025171D">
        <w:rPr>
          <w:rFonts w:ascii="Calibri" w:hAnsi="Calibri"/>
          <w:sz w:val="22"/>
          <w:szCs w:val="22"/>
        </w:rPr>
        <w:t>poddziałania 9.1.4 Wzmacnianie potencjału społeczno-zawodowego społeczności lokalnych,</w:t>
      </w:r>
      <w:r w:rsidR="00FD438F">
        <w:rPr>
          <w:rFonts w:ascii="Calibri" w:hAnsi="Calibri"/>
          <w:sz w:val="22"/>
          <w:szCs w:val="22"/>
        </w:rPr>
        <w:t xml:space="preserve"> p</w:t>
      </w:r>
      <w:r w:rsidRPr="0025171D">
        <w:rPr>
          <w:rFonts w:ascii="Calibri" w:hAnsi="Calibri"/>
          <w:sz w:val="22"/>
          <w:szCs w:val="22"/>
        </w:rPr>
        <w:t xml:space="preserve">oddziałania </w:t>
      </w:r>
      <w:r w:rsidR="00FD438F">
        <w:rPr>
          <w:rFonts w:ascii="Calibri" w:hAnsi="Calibri"/>
          <w:sz w:val="22"/>
          <w:szCs w:val="22"/>
        </w:rPr>
        <w:t>9.2.4 Rozwój usług społecznych,</w:t>
      </w:r>
      <w:r w:rsidRPr="0025171D">
        <w:rPr>
          <w:rFonts w:ascii="Calibri" w:hAnsi="Calibri"/>
          <w:sz w:val="22"/>
          <w:szCs w:val="22"/>
        </w:rPr>
        <w:t xml:space="preserve"> poddziałania 9.3.1 Wsparcie sektora ekonomii społecznej</w:t>
      </w:r>
      <w:r w:rsidR="001324DF" w:rsidRPr="0025171D">
        <w:rPr>
          <w:rFonts w:ascii="Calibri" w:hAnsi="Calibri"/>
          <w:sz w:val="22"/>
          <w:szCs w:val="22"/>
        </w:rPr>
        <w:t>.</w:t>
      </w:r>
    </w:p>
    <w:tbl>
      <w:tblPr>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836"/>
        <w:gridCol w:w="709"/>
        <w:gridCol w:w="1763"/>
        <w:gridCol w:w="2198"/>
        <w:gridCol w:w="1214"/>
        <w:gridCol w:w="1114"/>
        <w:gridCol w:w="922"/>
        <w:gridCol w:w="1483"/>
      </w:tblGrid>
      <w:tr w:rsidR="00E2417D" w:rsidRPr="0025171D" w:rsidTr="00541E44">
        <w:trPr>
          <w:trHeight w:hRule="exact" w:val="291"/>
        </w:trPr>
        <w:tc>
          <w:tcPr>
            <w:tcW w:w="127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717"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0239" w:type="dxa"/>
            <w:gridSpan w:val="8"/>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rsidTr="009E0691">
        <w:trPr>
          <w:trHeight w:hRule="exact" w:val="292"/>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8"/>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rsidTr="009E0691">
        <w:trPr>
          <w:trHeight w:hRule="exact" w:val="281"/>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8"/>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rsidTr="009E0691">
        <w:trPr>
          <w:trHeight w:hRule="exact" w:val="270"/>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8"/>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rsidTr="00E57B61">
        <w:trPr>
          <w:trHeight w:hRule="exact" w:val="288"/>
        </w:trPr>
        <w:tc>
          <w:tcPr>
            <w:tcW w:w="127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717"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8"/>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rsidTr="009E0691">
        <w:trPr>
          <w:trHeight w:hRule="exact" w:val="464"/>
        </w:trPr>
        <w:tc>
          <w:tcPr>
            <w:tcW w:w="7302" w:type="dxa"/>
            <w:gridSpan w:val="5"/>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9E0691">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początkowy 2014 </w:t>
            </w:r>
          </w:p>
        </w:tc>
        <w:tc>
          <w:tcPr>
            <w:tcW w:w="1114" w:type="dxa"/>
            <w:shd w:val="clear" w:color="auto" w:fill="8EAADB"/>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A63ECD">
        <w:trPr>
          <w:trHeight w:hRule="exact" w:val="1551"/>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308" w:type="dxa"/>
            <w:gridSpan w:val="3"/>
            <w:shd w:val="clear" w:color="auto" w:fill="auto"/>
          </w:tcPr>
          <w:p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vAlign w:val="center"/>
          </w:tcPr>
          <w:p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3E239A" w:rsidP="006C65DB">
            <w:pPr>
              <w:jc w:val="center"/>
              <w:rPr>
                <w:rFonts w:ascii="Calibri" w:hAnsi="Calibri"/>
                <w:sz w:val="16"/>
                <w:szCs w:val="16"/>
              </w:rPr>
            </w:pPr>
            <w:r w:rsidRPr="0025171D">
              <w:rPr>
                <w:rFonts w:ascii="Calibri" w:hAnsi="Calibri"/>
                <w:sz w:val="16"/>
                <w:szCs w:val="16"/>
              </w:rPr>
              <w:t>5,0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950</w:t>
            </w:r>
          </w:p>
          <w:p w:rsidR="003E239A" w:rsidRPr="0025171D" w:rsidRDefault="003E239A" w:rsidP="006C65DB">
            <w:pPr>
              <w:jc w:val="center"/>
              <w:rPr>
                <w:rFonts w:ascii="Calibri" w:hAnsi="Calibri"/>
                <w:sz w:val="16"/>
                <w:szCs w:val="16"/>
              </w:rPr>
            </w:pPr>
          </w:p>
          <w:p w:rsidR="003E239A" w:rsidRPr="0025171D" w:rsidRDefault="00A63ECD" w:rsidP="006C65DB">
            <w:pPr>
              <w:jc w:val="center"/>
              <w:rPr>
                <w:rFonts w:ascii="Calibri" w:hAnsi="Calibri"/>
                <w:sz w:val="16"/>
                <w:szCs w:val="16"/>
              </w:rPr>
            </w:pPr>
            <w:r w:rsidRPr="0025171D">
              <w:rPr>
                <w:rFonts w:ascii="Calibri" w:hAnsi="Calibri"/>
                <w:sz w:val="16"/>
                <w:szCs w:val="16"/>
              </w:rPr>
              <w:t>990</w:t>
            </w:r>
          </w:p>
          <w:p w:rsidR="003E239A" w:rsidRPr="0025171D" w:rsidRDefault="00A63ECD" w:rsidP="006C65DB">
            <w:pPr>
              <w:jc w:val="center"/>
              <w:rPr>
                <w:rFonts w:ascii="Calibri" w:hAnsi="Calibri"/>
                <w:sz w:val="16"/>
                <w:szCs w:val="16"/>
              </w:rPr>
            </w:pPr>
            <w:r w:rsidRPr="0025171D">
              <w:rPr>
                <w:rFonts w:ascii="Calibri" w:hAnsi="Calibri"/>
                <w:sz w:val="16"/>
                <w:szCs w:val="16"/>
              </w:rPr>
              <w:t>8010</w:t>
            </w: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p w:rsidR="003E239A" w:rsidRPr="0025171D" w:rsidRDefault="003E239A" w:rsidP="006C65DB">
            <w:pPr>
              <w:jc w:val="center"/>
              <w:rPr>
                <w:rFonts w:ascii="Calibri" w:hAnsi="Calibri"/>
                <w:sz w:val="16"/>
                <w:szCs w:val="16"/>
              </w:rPr>
            </w:pPr>
          </w:p>
        </w:tc>
        <w:tc>
          <w:tcPr>
            <w:tcW w:w="2405" w:type="dxa"/>
            <w:gridSpan w:val="2"/>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rsidTr="00AD59AA">
        <w:trPr>
          <w:trHeight w:hRule="exact" w:val="555"/>
        </w:trPr>
        <w:tc>
          <w:tcPr>
            <w:tcW w:w="7302" w:type="dxa"/>
            <w:gridSpan w:val="5"/>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rsidTr="00E7603E">
        <w:trPr>
          <w:trHeight w:hRule="exact" w:val="2951"/>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55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2472" w:type="dxa"/>
            <w:gridSpan w:val="2"/>
            <w:shd w:val="clear" w:color="auto" w:fill="FFFFFF"/>
          </w:tcPr>
          <w:p w:rsidR="009E1164" w:rsidRPr="0025171D" w:rsidRDefault="009E1164" w:rsidP="009E1164">
            <w:pPr>
              <w:rPr>
                <w:rFonts w:ascii="Calibri" w:eastAsia="Times New Roman" w:hAnsi="Calibri" w:cs="Times New Roman"/>
                <w:sz w:val="16"/>
                <w:szCs w:val="16"/>
              </w:rPr>
            </w:pPr>
            <w:r w:rsidRPr="0025171D">
              <w:rPr>
                <w:rFonts w:ascii="Calibri" w:eastAsia="Times New Roman" w:hAnsi="Calibri" w:cs="Times New Roman"/>
                <w:sz w:val="16"/>
                <w:szCs w:val="16"/>
              </w:rPr>
              <w:t>Liczba osób przeszkolonych w tym liczba osób z grup defaworyzowanych objętych ww. wsparciem</w:t>
            </w:r>
          </w:p>
          <w:p w:rsidR="00E7603E" w:rsidRDefault="00E7603E" w:rsidP="009E1164">
            <w:pPr>
              <w:rPr>
                <w:rFonts w:ascii="Calibri" w:eastAsia="Times New Roman" w:hAnsi="Calibri" w:cs="Times New Roman"/>
                <w:sz w:val="16"/>
                <w:szCs w:val="16"/>
              </w:rPr>
            </w:pPr>
          </w:p>
          <w:p w:rsidR="009E1164" w:rsidRPr="0025171D" w:rsidRDefault="009E1164" w:rsidP="009E1164">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osób oceniających szkolenia jako </w:t>
            </w:r>
            <w:proofErr w:type="spellStart"/>
            <w:r w:rsidRPr="0025171D">
              <w:rPr>
                <w:rFonts w:ascii="Calibri" w:eastAsia="Times New Roman" w:hAnsi="Calibri" w:cs="Times New Roman"/>
                <w:sz w:val="16"/>
                <w:szCs w:val="16"/>
              </w:rPr>
              <w:t>adekwa</w:t>
            </w:r>
            <w:r w:rsidR="006C0766">
              <w:rPr>
                <w:rFonts w:ascii="Calibri" w:eastAsia="Times New Roman" w:hAnsi="Calibri" w:cs="Times New Roman"/>
                <w:sz w:val="16"/>
                <w:szCs w:val="16"/>
              </w:rPr>
              <w:t>-</w:t>
            </w:r>
            <w:r w:rsidRPr="0025171D">
              <w:rPr>
                <w:rFonts w:ascii="Calibri" w:eastAsia="Times New Roman" w:hAnsi="Calibri" w:cs="Times New Roman"/>
                <w:sz w:val="16"/>
                <w:szCs w:val="16"/>
              </w:rPr>
              <w:t>tne</w:t>
            </w:r>
            <w:proofErr w:type="spellEnd"/>
            <w:r w:rsidRPr="0025171D">
              <w:rPr>
                <w:rFonts w:ascii="Calibri" w:eastAsia="Times New Roman" w:hAnsi="Calibri" w:cs="Times New Roman"/>
                <w:sz w:val="16"/>
                <w:szCs w:val="16"/>
              </w:rPr>
              <w:t xml:space="preserve"> do oczekiwań</w:t>
            </w:r>
          </w:p>
          <w:p w:rsidR="00E2417D" w:rsidRPr="0025171D" w:rsidRDefault="00276071" w:rsidP="009E1164">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rsidR="00E7603E" w:rsidRDefault="00E7603E" w:rsidP="009E1164">
            <w:pPr>
              <w:rPr>
                <w:rFonts w:ascii="Calibri" w:eastAsia="Times New Roman" w:hAnsi="Calibri" w:cs="Times New Roman"/>
                <w:sz w:val="16"/>
                <w:szCs w:val="16"/>
              </w:rPr>
            </w:pPr>
          </w:p>
          <w:p w:rsidR="00276071" w:rsidRPr="0025171D" w:rsidRDefault="00276071" w:rsidP="009E1164">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o charakterze kulturalnym, wychowawczym oraz rozrywkowym</w:t>
            </w:r>
          </w:p>
          <w:p w:rsidR="00E7603E" w:rsidRDefault="00E7603E" w:rsidP="009E1164">
            <w:pPr>
              <w:rPr>
                <w:rFonts w:ascii="Calibri" w:eastAsia="Times New Roman" w:hAnsi="Calibri" w:cs="Times New Roman"/>
                <w:sz w:val="16"/>
                <w:szCs w:val="16"/>
              </w:rPr>
            </w:pPr>
          </w:p>
          <w:p w:rsidR="00276071" w:rsidRPr="0025171D" w:rsidRDefault="007E2644" w:rsidP="009E1164">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inicjatyw wspierających status grup defaworyzowanych</w:t>
            </w:r>
          </w:p>
        </w:tc>
        <w:tc>
          <w:tcPr>
            <w:tcW w:w="2198" w:type="dxa"/>
            <w:shd w:val="clear" w:color="auto" w:fill="FFFFFF"/>
          </w:tcPr>
          <w:p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14" w:type="dxa"/>
            <w:shd w:val="clear" w:color="auto" w:fill="FFFFFF"/>
          </w:tcPr>
          <w:p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p>
          <w:p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p>
          <w:p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E2417D" w:rsidRPr="0025171D" w:rsidRDefault="00A63ECD" w:rsidP="00E2417D">
            <w:pPr>
              <w:rPr>
                <w:rFonts w:ascii="Calibri" w:hAnsi="Calibri"/>
                <w:sz w:val="16"/>
                <w:szCs w:val="16"/>
              </w:rPr>
            </w:pPr>
            <w:r w:rsidRPr="0025171D">
              <w:rPr>
                <w:rFonts w:ascii="Calibri" w:hAnsi="Calibri"/>
                <w:sz w:val="16"/>
                <w:szCs w:val="16"/>
              </w:rPr>
              <w:t>210</w:t>
            </w:r>
          </w:p>
          <w:p w:rsidR="009E1164" w:rsidRPr="0025171D" w:rsidRDefault="009E1164"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190</w:t>
            </w: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276071" w:rsidP="00E2417D">
            <w:pPr>
              <w:rPr>
                <w:rFonts w:ascii="Calibri" w:hAnsi="Calibri"/>
                <w:sz w:val="16"/>
                <w:szCs w:val="16"/>
              </w:rPr>
            </w:pPr>
          </w:p>
          <w:p w:rsidR="00276071" w:rsidRPr="0025171D" w:rsidRDefault="00A63ECD" w:rsidP="00E2417D">
            <w:pPr>
              <w:rPr>
                <w:rFonts w:ascii="Calibri" w:hAnsi="Calibri"/>
                <w:sz w:val="16"/>
                <w:szCs w:val="16"/>
              </w:rPr>
            </w:pPr>
            <w:r w:rsidRPr="0025171D">
              <w:rPr>
                <w:rFonts w:ascii="Calibri" w:hAnsi="Calibri"/>
                <w:sz w:val="16"/>
                <w:szCs w:val="16"/>
              </w:rPr>
              <w:t>10500</w:t>
            </w: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7E2644" w:rsidRPr="0025171D" w:rsidRDefault="007E2644" w:rsidP="00E2417D">
            <w:pPr>
              <w:rPr>
                <w:rFonts w:ascii="Calibri" w:hAnsi="Calibri"/>
                <w:sz w:val="16"/>
                <w:szCs w:val="16"/>
              </w:rPr>
            </w:pPr>
          </w:p>
          <w:p w:rsidR="00276071" w:rsidRPr="0025171D" w:rsidRDefault="001F2D8A" w:rsidP="00E2417D">
            <w:pPr>
              <w:rPr>
                <w:rFonts w:ascii="Calibri" w:hAnsi="Calibri"/>
                <w:sz w:val="16"/>
                <w:szCs w:val="16"/>
              </w:rPr>
            </w:pPr>
            <w:r w:rsidRPr="0025171D">
              <w:rPr>
                <w:rFonts w:ascii="Calibri" w:hAnsi="Calibri"/>
                <w:sz w:val="16"/>
                <w:szCs w:val="16"/>
              </w:rPr>
              <w:t>300</w:t>
            </w:r>
          </w:p>
        </w:tc>
        <w:tc>
          <w:tcPr>
            <w:tcW w:w="2405" w:type="dxa"/>
            <w:gridSpan w:val="2"/>
            <w:shd w:val="clear" w:color="auto" w:fill="FFFFFF"/>
          </w:tcPr>
          <w:p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zestawienie osób biorących udział w szkoleniach, w tym osób z grup defaworyzowanych</w:t>
            </w:r>
          </w:p>
          <w:p w:rsidR="00276071" w:rsidRPr="0025171D" w:rsidRDefault="00276071"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rsidR="00276071" w:rsidRDefault="00276071" w:rsidP="00276071">
            <w:pPr>
              <w:rPr>
                <w:rFonts w:ascii="Calibri" w:eastAsia="Times New Roman" w:hAnsi="Calibri" w:cs="Times New Roman"/>
                <w:sz w:val="16"/>
                <w:szCs w:val="16"/>
              </w:rPr>
            </w:pPr>
          </w:p>
          <w:p w:rsidR="006C0766" w:rsidRDefault="006C0766" w:rsidP="00276071">
            <w:pPr>
              <w:rPr>
                <w:rFonts w:ascii="Calibri" w:eastAsia="Times New Roman" w:hAnsi="Calibri" w:cs="Times New Roman"/>
                <w:sz w:val="16"/>
                <w:szCs w:val="16"/>
              </w:rPr>
            </w:pPr>
          </w:p>
          <w:p w:rsidR="006C0766" w:rsidRPr="0025171D" w:rsidRDefault="006C0766" w:rsidP="00276071">
            <w:pPr>
              <w:rPr>
                <w:rFonts w:ascii="Calibri" w:eastAsia="Times New Roman" w:hAnsi="Calibri" w:cs="Times New Roman"/>
                <w:sz w:val="16"/>
                <w:szCs w:val="16"/>
              </w:rPr>
            </w:pPr>
          </w:p>
          <w:p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25171D" w:rsidTr="00E7603E">
        <w:trPr>
          <w:trHeight w:hRule="exact" w:val="1265"/>
        </w:trPr>
        <w:tc>
          <w:tcPr>
            <w:tcW w:w="1277" w:type="dxa"/>
            <w:shd w:val="clear" w:color="auto" w:fill="FFFFFF"/>
          </w:tcPr>
          <w:p w:rsidR="00E2417D" w:rsidRPr="003A3849" w:rsidRDefault="00E2417D" w:rsidP="00E2417D">
            <w:pPr>
              <w:jc w:val="center"/>
              <w:rPr>
                <w:rFonts w:ascii="Calibri" w:eastAsia="Times New Roman" w:hAnsi="Calibri" w:cs="Times New Roman"/>
                <w:sz w:val="16"/>
                <w:szCs w:val="16"/>
              </w:rPr>
            </w:pPr>
            <w:r w:rsidRPr="003A3849">
              <w:rPr>
                <w:rFonts w:ascii="Calibri" w:eastAsia="Times New Roman" w:hAnsi="Calibri" w:cs="Times New Roman"/>
                <w:bCs/>
                <w:sz w:val="16"/>
                <w:szCs w:val="16"/>
              </w:rPr>
              <w:t>W2.2</w:t>
            </w:r>
          </w:p>
        </w:tc>
        <w:tc>
          <w:tcPr>
            <w:tcW w:w="3553" w:type="dxa"/>
            <w:gridSpan w:val="2"/>
            <w:shd w:val="clear" w:color="auto" w:fill="FFFFFF"/>
          </w:tcPr>
          <w:p w:rsidR="00E2417D" w:rsidRPr="003A3849" w:rsidRDefault="00E2417D" w:rsidP="00E2417D">
            <w:pPr>
              <w:jc w:val="both"/>
              <w:rPr>
                <w:rFonts w:ascii="Calibri" w:eastAsia="Times New Roman" w:hAnsi="Calibri" w:cs="Times New Roman"/>
                <w:sz w:val="16"/>
                <w:szCs w:val="16"/>
              </w:rPr>
            </w:pPr>
            <w:r w:rsidRPr="003A3849">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c>
          <w:tcPr>
            <w:tcW w:w="2472" w:type="dxa"/>
            <w:gridSpan w:val="2"/>
            <w:shd w:val="clear" w:color="auto" w:fill="FFFFFF"/>
          </w:tcPr>
          <w:p w:rsidR="00E2417D" w:rsidRPr="003A3849" w:rsidRDefault="00ED2111" w:rsidP="00E2417D">
            <w:pPr>
              <w:rPr>
                <w:rFonts w:ascii="Calibri" w:eastAsia="Times New Roman" w:hAnsi="Calibri" w:cs="Times New Roman"/>
                <w:sz w:val="16"/>
                <w:szCs w:val="16"/>
              </w:rPr>
            </w:pPr>
            <w:r w:rsidRPr="003A3849">
              <w:rPr>
                <w:rFonts w:ascii="Calibri" w:eastAsia="Times New Roman" w:hAnsi="Calibri" w:cs="Times New Roman"/>
                <w:sz w:val="16"/>
                <w:szCs w:val="16"/>
              </w:rPr>
              <w:t>Liczba utworzonych miejsc pracy (ogółem)</w:t>
            </w:r>
          </w:p>
          <w:p w:rsidR="00E7603E" w:rsidRPr="003A3849" w:rsidRDefault="00E7603E" w:rsidP="00E2417D">
            <w:pPr>
              <w:rPr>
                <w:rFonts w:ascii="Calibri" w:eastAsia="Times New Roman" w:hAnsi="Calibri" w:cs="Times New Roman"/>
                <w:sz w:val="16"/>
                <w:szCs w:val="16"/>
              </w:rPr>
            </w:pPr>
          </w:p>
          <w:p w:rsidR="00E2417D" w:rsidRPr="003A3849" w:rsidRDefault="002A0916" w:rsidP="00E2417D">
            <w:pPr>
              <w:rPr>
                <w:rFonts w:ascii="Calibri" w:eastAsia="Times New Roman" w:hAnsi="Calibri" w:cs="Times New Roman"/>
                <w:sz w:val="16"/>
                <w:szCs w:val="16"/>
              </w:rPr>
            </w:pPr>
            <w:r w:rsidRPr="003A3849">
              <w:rPr>
                <w:rFonts w:ascii="Calibri" w:eastAsia="Times New Roman" w:hAnsi="Calibri" w:cs="Times New Roman"/>
                <w:sz w:val="16"/>
                <w:szCs w:val="16"/>
              </w:rPr>
              <w:t>Liczba podmiotów korzystających z infrastruktury służącej przetwarzaniu produktów rolnych</w:t>
            </w:r>
          </w:p>
        </w:tc>
        <w:tc>
          <w:tcPr>
            <w:tcW w:w="2198" w:type="dxa"/>
            <w:shd w:val="clear" w:color="auto" w:fill="FFFFFF"/>
          </w:tcPr>
          <w:p w:rsidR="002A0916" w:rsidRPr="003A3849" w:rsidRDefault="002A0916" w:rsidP="00E2417D">
            <w:pPr>
              <w:jc w:val="both"/>
              <w:rPr>
                <w:rFonts w:ascii="Calibri" w:eastAsia="Times New Roman" w:hAnsi="Calibri" w:cs="Times New Roman"/>
                <w:sz w:val="16"/>
                <w:szCs w:val="16"/>
              </w:rPr>
            </w:pPr>
            <w:r w:rsidRPr="003A3849">
              <w:rPr>
                <w:rFonts w:ascii="Calibri" w:eastAsia="Times New Roman" w:hAnsi="Calibri" w:cs="Times New Roman"/>
                <w:sz w:val="16"/>
                <w:szCs w:val="16"/>
              </w:rPr>
              <w:t>S</w:t>
            </w:r>
            <w:r w:rsidR="00ED2111" w:rsidRPr="003A3849">
              <w:rPr>
                <w:rFonts w:ascii="Calibri" w:eastAsia="Times New Roman" w:hAnsi="Calibri" w:cs="Times New Roman"/>
                <w:sz w:val="16"/>
                <w:szCs w:val="16"/>
              </w:rPr>
              <w:t>ztuka</w:t>
            </w:r>
          </w:p>
          <w:p w:rsidR="002A0916" w:rsidRPr="003A3849" w:rsidRDefault="002A0916" w:rsidP="00E2417D">
            <w:pPr>
              <w:jc w:val="both"/>
              <w:rPr>
                <w:rFonts w:ascii="Calibri" w:eastAsia="Times New Roman" w:hAnsi="Calibri" w:cs="Times New Roman"/>
                <w:sz w:val="16"/>
                <w:szCs w:val="16"/>
              </w:rPr>
            </w:pPr>
          </w:p>
          <w:p w:rsidR="00E7603E" w:rsidRPr="003A3849" w:rsidRDefault="00E7603E" w:rsidP="00E2417D">
            <w:pPr>
              <w:jc w:val="both"/>
              <w:rPr>
                <w:rFonts w:ascii="Calibri" w:eastAsia="Times New Roman" w:hAnsi="Calibri" w:cs="Times New Roman"/>
                <w:sz w:val="16"/>
                <w:szCs w:val="16"/>
              </w:rPr>
            </w:pPr>
          </w:p>
          <w:p w:rsidR="00E7603E" w:rsidRPr="003A3849" w:rsidRDefault="00E7603E" w:rsidP="00E2417D">
            <w:pPr>
              <w:jc w:val="both"/>
              <w:rPr>
                <w:rFonts w:ascii="Calibri" w:eastAsia="Times New Roman" w:hAnsi="Calibri" w:cs="Times New Roman"/>
                <w:sz w:val="16"/>
                <w:szCs w:val="16"/>
              </w:rPr>
            </w:pPr>
          </w:p>
          <w:p w:rsidR="003A3849" w:rsidRPr="003A3849" w:rsidRDefault="003A3849" w:rsidP="003A3849">
            <w:pPr>
              <w:jc w:val="both"/>
              <w:rPr>
                <w:rFonts w:ascii="Calibri" w:eastAsia="Times New Roman" w:hAnsi="Calibri" w:cs="Times New Roman"/>
                <w:sz w:val="16"/>
                <w:szCs w:val="16"/>
              </w:rPr>
            </w:pPr>
            <w:r w:rsidRPr="003A3849">
              <w:rPr>
                <w:rFonts w:ascii="Calibri" w:eastAsia="Times New Roman" w:hAnsi="Calibri" w:cs="Times New Roman"/>
                <w:sz w:val="16"/>
                <w:szCs w:val="16"/>
              </w:rPr>
              <w:t>Sztuka</w:t>
            </w:r>
          </w:p>
          <w:p w:rsidR="00E2417D" w:rsidRPr="003A3849" w:rsidRDefault="00E2417D" w:rsidP="00E2417D">
            <w:pPr>
              <w:jc w:val="both"/>
              <w:rPr>
                <w:rFonts w:ascii="Calibri" w:eastAsia="Times New Roman" w:hAnsi="Calibri" w:cs="Times New Roman"/>
                <w:sz w:val="16"/>
                <w:szCs w:val="16"/>
              </w:rPr>
            </w:pPr>
          </w:p>
          <w:p w:rsidR="00E2417D" w:rsidRPr="003A3849" w:rsidRDefault="00E2417D" w:rsidP="00E2417D">
            <w:pPr>
              <w:jc w:val="both"/>
              <w:rPr>
                <w:rFonts w:ascii="Calibri" w:eastAsia="Times New Roman" w:hAnsi="Calibri" w:cs="Times New Roman"/>
                <w:sz w:val="16"/>
                <w:szCs w:val="16"/>
              </w:rPr>
            </w:pPr>
          </w:p>
        </w:tc>
        <w:tc>
          <w:tcPr>
            <w:tcW w:w="1214" w:type="dxa"/>
            <w:shd w:val="clear" w:color="auto" w:fill="FFFFFF"/>
          </w:tcPr>
          <w:p w:rsidR="002A0916" w:rsidRPr="003A3849" w:rsidRDefault="00ED2111" w:rsidP="00E2417D">
            <w:pPr>
              <w:jc w:val="both"/>
              <w:rPr>
                <w:rFonts w:ascii="Calibri" w:eastAsia="Times New Roman" w:hAnsi="Calibri" w:cs="Times New Roman"/>
                <w:sz w:val="16"/>
                <w:szCs w:val="16"/>
              </w:rPr>
            </w:pPr>
            <w:r w:rsidRPr="003A3849">
              <w:rPr>
                <w:rFonts w:ascii="Calibri" w:eastAsia="Times New Roman" w:hAnsi="Calibri" w:cs="Times New Roman"/>
                <w:sz w:val="16"/>
                <w:szCs w:val="16"/>
              </w:rPr>
              <w:t>0</w:t>
            </w:r>
          </w:p>
          <w:p w:rsidR="002A0916" w:rsidRPr="003A3849" w:rsidRDefault="002A0916" w:rsidP="00E2417D">
            <w:pPr>
              <w:jc w:val="both"/>
              <w:rPr>
                <w:rFonts w:ascii="Calibri" w:eastAsia="Times New Roman" w:hAnsi="Calibri" w:cs="Times New Roman"/>
                <w:sz w:val="16"/>
                <w:szCs w:val="16"/>
              </w:rPr>
            </w:pPr>
          </w:p>
          <w:p w:rsidR="00E7603E" w:rsidRPr="003A3849" w:rsidRDefault="00E7603E" w:rsidP="00E2417D">
            <w:pPr>
              <w:jc w:val="both"/>
              <w:rPr>
                <w:rFonts w:ascii="Calibri" w:eastAsia="Times New Roman" w:hAnsi="Calibri" w:cs="Times New Roman"/>
                <w:sz w:val="16"/>
                <w:szCs w:val="16"/>
              </w:rPr>
            </w:pPr>
          </w:p>
          <w:p w:rsidR="00E7603E" w:rsidRPr="003A3849" w:rsidRDefault="00E7603E" w:rsidP="00E2417D">
            <w:pPr>
              <w:jc w:val="both"/>
              <w:rPr>
                <w:rFonts w:ascii="Calibri" w:eastAsia="Times New Roman" w:hAnsi="Calibri" w:cs="Times New Roman"/>
                <w:sz w:val="16"/>
                <w:szCs w:val="16"/>
              </w:rPr>
            </w:pPr>
          </w:p>
          <w:p w:rsidR="002A0916" w:rsidRPr="003A3849" w:rsidRDefault="002A0916" w:rsidP="00E2417D">
            <w:pPr>
              <w:jc w:val="both"/>
              <w:rPr>
                <w:rFonts w:ascii="Calibri" w:eastAsia="Times New Roman" w:hAnsi="Calibri" w:cs="Times New Roman"/>
                <w:sz w:val="16"/>
                <w:szCs w:val="16"/>
              </w:rPr>
            </w:pPr>
            <w:r w:rsidRPr="003A3849">
              <w:rPr>
                <w:rFonts w:ascii="Calibri" w:eastAsia="Times New Roman" w:hAnsi="Calibri" w:cs="Times New Roman"/>
                <w:sz w:val="16"/>
                <w:szCs w:val="16"/>
              </w:rPr>
              <w:t>0</w:t>
            </w:r>
          </w:p>
        </w:tc>
        <w:tc>
          <w:tcPr>
            <w:tcW w:w="1114" w:type="dxa"/>
            <w:shd w:val="clear" w:color="auto" w:fill="auto"/>
          </w:tcPr>
          <w:p w:rsidR="00022905" w:rsidRPr="0092007D" w:rsidRDefault="00022905" w:rsidP="00E2417D">
            <w:pPr>
              <w:rPr>
                <w:rFonts w:ascii="Calibri" w:hAnsi="Calibri"/>
                <w:color w:val="auto"/>
                <w:sz w:val="16"/>
                <w:szCs w:val="16"/>
              </w:rPr>
            </w:pPr>
            <w:r w:rsidRPr="0092007D">
              <w:rPr>
                <w:rFonts w:ascii="Calibri" w:hAnsi="Calibri"/>
                <w:color w:val="auto"/>
                <w:sz w:val="16"/>
                <w:szCs w:val="16"/>
              </w:rPr>
              <w:t>16</w:t>
            </w:r>
          </w:p>
          <w:p w:rsidR="00022905" w:rsidRPr="0092007D" w:rsidRDefault="00022905" w:rsidP="00E2417D">
            <w:pPr>
              <w:rPr>
                <w:rFonts w:ascii="Calibri" w:hAnsi="Calibri"/>
                <w:color w:val="auto"/>
                <w:sz w:val="16"/>
                <w:szCs w:val="16"/>
              </w:rPr>
            </w:pPr>
          </w:p>
          <w:p w:rsidR="009B28C9" w:rsidRPr="0092007D" w:rsidRDefault="009B28C9" w:rsidP="00E2417D">
            <w:pPr>
              <w:rPr>
                <w:rFonts w:ascii="Calibri" w:hAnsi="Calibri"/>
                <w:color w:val="auto"/>
                <w:sz w:val="16"/>
                <w:szCs w:val="16"/>
              </w:rPr>
            </w:pPr>
          </w:p>
          <w:p w:rsidR="0092007D" w:rsidRDefault="0092007D" w:rsidP="00E2417D">
            <w:pPr>
              <w:rPr>
                <w:rFonts w:ascii="Calibri" w:hAnsi="Calibri"/>
                <w:color w:val="auto"/>
                <w:sz w:val="16"/>
                <w:szCs w:val="16"/>
              </w:rPr>
            </w:pPr>
          </w:p>
          <w:p w:rsidR="002A0916" w:rsidRPr="0092007D" w:rsidRDefault="00A63ECD" w:rsidP="00E2417D">
            <w:pPr>
              <w:rPr>
                <w:rFonts w:ascii="Calibri" w:hAnsi="Calibri"/>
                <w:color w:val="auto"/>
                <w:sz w:val="16"/>
                <w:szCs w:val="16"/>
              </w:rPr>
            </w:pPr>
            <w:r w:rsidRPr="0092007D">
              <w:rPr>
                <w:rFonts w:ascii="Calibri" w:hAnsi="Calibri"/>
                <w:color w:val="auto"/>
                <w:sz w:val="16"/>
                <w:szCs w:val="16"/>
              </w:rPr>
              <w:t>25</w:t>
            </w:r>
          </w:p>
        </w:tc>
        <w:tc>
          <w:tcPr>
            <w:tcW w:w="2405" w:type="dxa"/>
            <w:gridSpan w:val="2"/>
            <w:shd w:val="clear" w:color="auto" w:fill="FFFFFF"/>
          </w:tcPr>
          <w:p w:rsidR="00F0211C" w:rsidRPr="003A3849" w:rsidRDefault="00ED2111" w:rsidP="00ED2111">
            <w:pPr>
              <w:jc w:val="both"/>
              <w:rPr>
                <w:rFonts w:ascii="Calibri" w:eastAsia="Times New Roman" w:hAnsi="Calibri" w:cs="Times New Roman"/>
                <w:bCs/>
                <w:sz w:val="16"/>
                <w:szCs w:val="16"/>
              </w:rPr>
            </w:pPr>
            <w:r w:rsidRPr="003A3849">
              <w:rPr>
                <w:rFonts w:ascii="Calibri" w:eastAsia="Times New Roman" w:hAnsi="Calibri" w:cs="Times New Roman"/>
                <w:bCs/>
                <w:sz w:val="16"/>
                <w:szCs w:val="16"/>
              </w:rPr>
              <w:t>Dane beneficjent</w:t>
            </w:r>
            <w:r w:rsidR="002A0916" w:rsidRPr="003A3849">
              <w:rPr>
                <w:rFonts w:ascii="Calibri" w:eastAsia="Times New Roman" w:hAnsi="Calibri" w:cs="Times New Roman"/>
                <w:bCs/>
                <w:sz w:val="16"/>
                <w:szCs w:val="16"/>
              </w:rPr>
              <w:t>ów</w:t>
            </w:r>
            <w:r w:rsidRPr="003A3849">
              <w:rPr>
                <w:rFonts w:ascii="Calibri" w:eastAsia="Times New Roman" w:hAnsi="Calibri" w:cs="Times New Roman"/>
                <w:bCs/>
                <w:sz w:val="16"/>
                <w:szCs w:val="16"/>
              </w:rPr>
              <w:t>/zestawienie umów o pracę</w:t>
            </w:r>
          </w:p>
          <w:p w:rsidR="002A0916" w:rsidRPr="0025171D" w:rsidRDefault="002A0916" w:rsidP="00ED2111">
            <w:pPr>
              <w:jc w:val="both"/>
              <w:rPr>
                <w:rFonts w:ascii="Calibri" w:eastAsia="Times New Roman" w:hAnsi="Calibri" w:cs="Times New Roman"/>
                <w:sz w:val="16"/>
                <w:szCs w:val="16"/>
              </w:rPr>
            </w:pPr>
            <w:r w:rsidRPr="003A3849">
              <w:rPr>
                <w:rFonts w:ascii="Calibri" w:eastAsia="Times New Roman" w:hAnsi="Calibri" w:cs="Times New Roman"/>
                <w:sz w:val="16"/>
                <w:szCs w:val="16"/>
              </w:rPr>
              <w:t>Dane gmin/zestawienie, wypis z rejestru działalności</w:t>
            </w:r>
          </w:p>
        </w:tc>
      </w:tr>
      <w:tr w:rsidR="00ED2111" w:rsidRPr="0025171D" w:rsidTr="00E7603E">
        <w:trPr>
          <w:trHeight w:hRule="exact" w:val="1257"/>
        </w:trPr>
        <w:tc>
          <w:tcPr>
            <w:tcW w:w="1277" w:type="dxa"/>
            <w:shd w:val="clear" w:color="auto" w:fill="FFFFFF"/>
          </w:tcPr>
          <w:p w:rsidR="00ED2111" w:rsidRPr="0025171D" w:rsidRDefault="00ED2111" w:rsidP="00ED2111">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W2.3</w:t>
            </w:r>
          </w:p>
        </w:tc>
        <w:tc>
          <w:tcPr>
            <w:tcW w:w="3553" w:type="dxa"/>
            <w:gridSpan w:val="2"/>
            <w:shd w:val="clear" w:color="auto" w:fill="FFFFFF"/>
          </w:tcPr>
          <w:p w:rsidR="00ED2111" w:rsidRPr="0025171D" w:rsidRDefault="00ED2111"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c>
          <w:tcPr>
            <w:tcW w:w="2472" w:type="dxa"/>
            <w:gridSpan w:val="2"/>
            <w:shd w:val="clear" w:color="auto" w:fill="FFFFFF"/>
          </w:tcPr>
          <w:p w:rsidR="00ED2111" w:rsidRPr="0025171D" w:rsidRDefault="00ED2111" w:rsidP="00ED2111">
            <w:pPr>
              <w:rPr>
                <w:rFonts w:ascii="Calibri" w:eastAsia="Times New Roman" w:hAnsi="Calibri" w:cs="Times New Roman"/>
                <w:sz w:val="16"/>
                <w:szCs w:val="16"/>
              </w:rPr>
            </w:pPr>
            <w:r w:rsidRPr="0025171D">
              <w:rPr>
                <w:rFonts w:ascii="Calibri" w:eastAsia="Times New Roman" w:hAnsi="Calibri" w:cs="Times New Roman"/>
                <w:sz w:val="16"/>
                <w:szCs w:val="16"/>
              </w:rPr>
              <w:t>Liczba utworzonych miejsc pracy (ogółem)</w:t>
            </w:r>
          </w:p>
          <w:p w:rsidR="007107BD" w:rsidRDefault="007107BD" w:rsidP="00ED2111">
            <w:pPr>
              <w:rPr>
                <w:rFonts w:ascii="Calibri" w:eastAsia="Times New Roman" w:hAnsi="Calibri" w:cs="Times New Roman"/>
                <w:sz w:val="16"/>
                <w:szCs w:val="16"/>
              </w:rPr>
            </w:pPr>
          </w:p>
          <w:p w:rsidR="00ED2111" w:rsidRPr="0025171D" w:rsidRDefault="00FA7253" w:rsidP="00ED2111">
            <w:pPr>
              <w:rPr>
                <w:rFonts w:ascii="Calibri" w:eastAsia="Times New Roman" w:hAnsi="Calibri" w:cs="Times New Roman"/>
                <w:sz w:val="16"/>
                <w:szCs w:val="16"/>
              </w:rPr>
            </w:pPr>
            <w:r w:rsidRPr="0025171D">
              <w:rPr>
                <w:rFonts w:ascii="Calibri" w:eastAsia="Times New Roman" w:hAnsi="Calibri" w:cs="Times New Roman"/>
                <w:sz w:val="16"/>
                <w:szCs w:val="16"/>
              </w:rPr>
              <w:t>Liczba osób korzystających z usług wyrównujących szanse edukacyjne i zawodowe mieszkańców LGD</w:t>
            </w:r>
          </w:p>
          <w:p w:rsidR="002A0916" w:rsidRPr="0025171D" w:rsidRDefault="002A0916" w:rsidP="00ED2111">
            <w:pPr>
              <w:rPr>
                <w:rFonts w:ascii="Calibri" w:eastAsia="Times New Roman" w:hAnsi="Calibri" w:cs="Times New Roman"/>
                <w:sz w:val="16"/>
                <w:szCs w:val="16"/>
              </w:rPr>
            </w:pPr>
          </w:p>
          <w:p w:rsidR="00ED2111" w:rsidRPr="0025171D" w:rsidRDefault="00ED2111" w:rsidP="00ED2111">
            <w:pPr>
              <w:rPr>
                <w:rFonts w:ascii="Calibri" w:eastAsia="Times New Roman" w:hAnsi="Calibri" w:cs="Times New Roman"/>
                <w:sz w:val="16"/>
                <w:szCs w:val="16"/>
              </w:rPr>
            </w:pPr>
          </w:p>
          <w:p w:rsidR="00ED2111" w:rsidRPr="0025171D" w:rsidRDefault="00ED2111" w:rsidP="00ED2111">
            <w:pPr>
              <w:rPr>
                <w:rFonts w:ascii="Calibri" w:eastAsia="Times New Roman" w:hAnsi="Calibri" w:cs="Times New Roman"/>
                <w:sz w:val="16"/>
                <w:szCs w:val="16"/>
              </w:rPr>
            </w:pPr>
          </w:p>
        </w:tc>
        <w:tc>
          <w:tcPr>
            <w:tcW w:w="2198" w:type="dxa"/>
            <w:shd w:val="clear" w:color="auto" w:fill="FFFFFF"/>
          </w:tcPr>
          <w:p w:rsidR="00ED2111" w:rsidRPr="0025171D" w:rsidRDefault="002A0916"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ED2111" w:rsidRPr="0025171D">
              <w:rPr>
                <w:rFonts w:ascii="Calibri" w:eastAsia="Times New Roman" w:hAnsi="Calibri" w:cs="Times New Roman"/>
                <w:sz w:val="16"/>
                <w:szCs w:val="16"/>
              </w:rPr>
              <w:t>ztuka</w:t>
            </w:r>
          </w:p>
          <w:p w:rsidR="002A0916" w:rsidRPr="0025171D" w:rsidRDefault="002A0916" w:rsidP="00ED2111">
            <w:pPr>
              <w:jc w:val="both"/>
              <w:rPr>
                <w:rFonts w:ascii="Calibri" w:eastAsia="Times New Roman" w:hAnsi="Calibri" w:cs="Times New Roman"/>
                <w:sz w:val="16"/>
                <w:szCs w:val="16"/>
              </w:rPr>
            </w:pPr>
          </w:p>
          <w:p w:rsidR="00E7603E" w:rsidRDefault="00E7603E" w:rsidP="00ED2111">
            <w:pPr>
              <w:jc w:val="both"/>
              <w:rPr>
                <w:rFonts w:ascii="Calibri" w:eastAsia="Times New Roman" w:hAnsi="Calibri" w:cs="Times New Roman"/>
                <w:sz w:val="16"/>
                <w:szCs w:val="16"/>
              </w:rPr>
            </w:pPr>
          </w:p>
          <w:p w:rsidR="002A0916" w:rsidRPr="0025171D" w:rsidRDefault="00FA7253"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ED2111" w:rsidRPr="0025171D" w:rsidRDefault="00ED2111" w:rsidP="00ED2111">
            <w:pPr>
              <w:jc w:val="both"/>
              <w:rPr>
                <w:rFonts w:ascii="Calibri" w:eastAsia="Times New Roman" w:hAnsi="Calibri" w:cs="Times New Roman"/>
                <w:sz w:val="16"/>
                <w:szCs w:val="16"/>
              </w:rPr>
            </w:pPr>
          </w:p>
          <w:p w:rsidR="00ED2111" w:rsidRPr="0025171D" w:rsidRDefault="00ED2111" w:rsidP="00ED2111">
            <w:pPr>
              <w:jc w:val="both"/>
              <w:rPr>
                <w:rFonts w:ascii="Calibri" w:eastAsia="Times New Roman" w:hAnsi="Calibri" w:cs="Times New Roman"/>
                <w:sz w:val="16"/>
                <w:szCs w:val="16"/>
              </w:rPr>
            </w:pPr>
          </w:p>
        </w:tc>
        <w:tc>
          <w:tcPr>
            <w:tcW w:w="1214" w:type="dxa"/>
            <w:shd w:val="clear" w:color="auto" w:fill="FFFFFF"/>
          </w:tcPr>
          <w:p w:rsidR="00ED2111" w:rsidRPr="0025171D" w:rsidRDefault="00ED2111"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2A0916" w:rsidRPr="0025171D" w:rsidRDefault="002A0916" w:rsidP="00ED2111">
            <w:pPr>
              <w:jc w:val="both"/>
              <w:rPr>
                <w:rFonts w:ascii="Calibri" w:eastAsia="Times New Roman" w:hAnsi="Calibri" w:cs="Times New Roman"/>
                <w:sz w:val="16"/>
                <w:szCs w:val="16"/>
              </w:rPr>
            </w:pPr>
          </w:p>
          <w:p w:rsidR="00E7603E" w:rsidRDefault="00E7603E" w:rsidP="00ED2111">
            <w:pPr>
              <w:jc w:val="both"/>
              <w:rPr>
                <w:rFonts w:ascii="Calibri" w:eastAsia="Times New Roman" w:hAnsi="Calibri" w:cs="Times New Roman"/>
                <w:sz w:val="16"/>
                <w:szCs w:val="16"/>
              </w:rPr>
            </w:pPr>
          </w:p>
          <w:p w:rsidR="002A0916" w:rsidRPr="0025171D" w:rsidRDefault="002A0916" w:rsidP="00ED2111">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ED2111" w:rsidRPr="0025171D" w:rsidRDefault="00FA7253" w:rsidP="00ED2111">
            <w:pPr>
              <w:rPr>
                <w:rFonts w:ascii="Calibri" w:hAnsi="Calibri"/>
                <w:sz w:val="16"/>
                <w:szCs w:val="16"/>
              </w:rPr>
            </w:pPr>
            <w:r w:rsidRPr="0025171D">
              <w:rPr>
                <w:rFonts w:ascii="Calibri" w:hAnsi="Calibri"/>
                <w:sz w:val="16"/>
                <w:szCs w:val="16"/>
              </w:rPr>
              <w:t>1</w:t>
            </w:r>
          </w:p>
          <w:p w:rsidR="002A0916" w:rsidRPr="0025171D" w:rsidRDefault="002A0916" w:rsidP="00ED2111">
            <w:pPr>
              <w:rPr>
                <w:rFonts w:ascii="Calibri" w:hAnsi="Calibri"/>
                <w:sz w:val="16"/>
                <w:szCs w:val="16"/>
              </w:rPr>
            </w:pPr>
          </w:p>
          <w:p w:rsidR="00E7603E" w:rsidRDefault="00E7603E" w:rsidP="00ED2111">
            <w:pPr>
              <w:rPr>
                <w:rFonts w:ascii="Calibri" w:hAnsi="Calibri"/>
                <w:sz w:val="16"/>
                <w:szCs w:val="16"/>
              </w:rPr>
            </w:pPr>
          </w:p>
          <w:p w:rsidR="002A0916" w:rsidRPr="0025171D" w:rsidRDefault="00A63ECD" w:rsidP="00ED2111">
            <w:pPr>
              <w:rPr>
                <w:rFonts w:ascii="Calibri" w:hAnsi="Calibri"/>
                <w:sz w:val="16"/>
                <w:szCs w:val="16"/>
              </w:rPr>
            </w:pPr>
            <w:r w:rsidRPr="0025171D">
              <w:rPr>
                <w:rFonts w:ascii="Calibri" w:hAnsi="Calibri"/>
                <w:sz w:val="16"/>
                <w:szCs w:val="16"/>
              </w:rPr>
              <w:t>50</w:t>
            </w:r>
          </w:p>
        </w:tc>
        <w:tc>
          <w:tcPr>
            <w:tcW w:w="2405" w:type="dxa"/>
            <w:gridSpan w:val="2"/>
            <w:shd w:val="clear" w:color="auto" w:fill="FFFFFF"/>
          </w:tcPr>
          <w:p w:rsidR="00ED2111" w:rsidRPr="0025171D" w:rsidRDefault="00ED2111" w:rsidP="00ED2111">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beneficjenta/zestawienie umów o pracę</w:t>
            </w:r>
          </w:p>
          <w:p w:rsidR="00FA7253" w:rsidRPr="0025171D" w:rsidRDefault="00FA7253" w:rsidP="00FA7253">
            <w:pPr>
              <w:jc w:val="both"/>
              <w:rPr>
                <w:rFonts w:ascii="Calibri" w:eastAsia="Times New Roman" w:hAnsi="Calibri" w:cs="Times New Roman"/>
                <w:sz w:val="16"/>
                <w:szCs w:val="16"/>
              </w:rPr>
            </w:pPr>
            <w:r w:rsidRPr="0025171D">
              <w:rPr>
                <w:rFonts w:ascii="Calibri" w:eastAsia="Times New Roman" w:hAnsi="Calibri" w:cs="Times New Roman"/>
                <w:bCs/>
                <w:sz w:val="16"/>
                <w:szCs w:val="16"/>
              </w:rPr>
              <w:t>Dane beneficjenta/listy uczestników</w:t>
            </w:r>
          </w:p>
        </w:tc>
      </w:tr>
      <w:tr w:rsidR="00E2417D" w:rsidRPr="0025171D" w:rsidTr="00E7603E">
        <w:trPr>
          <w:trHeight w:hRule="exact" w:val="831"/>
        </w:trPr>
        <w:tc>
          <w:tcPr>
            <w:tcW w:w="1277" w:type="dxa"/>
            <w:shd w:val="clear" w:color="auto" w:fill="FFFFFF"/>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W2.4</w:t>
            </w:r>
          </w:p>
        </w:tc>
        <w:tc>
          <w:tcPr>
            <w:tcW w:w="3553" w:type="dxa"/>
            <w:gridSpan w:val="2"/>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c>
          <w:tcPr>
            <w:tcW w:w="2472" w:type="dxa"/>
            <w:gridSpan w:val="2"/>
            <w:shd w:val="clear" w:color="auto" w:fill="FFFFFF"/>
          </w:tcPr>
          <w:p w:rsidR="00E2417D" w:rsidRPr="0025171D" w:rsidRDefault="00E2417D" w:rsidP="00E2417D">
            <w:pPr>
              <w:rPr>
                <w:rFonts w:ascii="Calibri" w:eastAsia="Times New Roman" w:hAnsi="Calibri" w:cs="Times New Roman"/>
                <w:sz w:val="16"/>
                <w:szCs w:val="16"/>
              </w:rPr>
            </w:pPr>
            <w:r w:rsidRPr="0025171D">
              <w:rPr>
                <w:rFonts w:ascii="Calibri" w:eastAsia="Calibri" w:hAnsi="Calibri" w:cs="Calibri"/>
                <w:sz w:val="16"/>
                <w:szCs w:val="16"/>
              </w:rPr>
              <w:t xml:space="preserve">liczba osób, które </w:t>
            </w:r>
            <w:r w:rsidR="00C550E1" w:rsidRPr="0025171D">
              <w:rPr>
                <w:rFonts w:ascii="Calibri" w:eastAsia="Calibri" w:hAnsi="Calibri" w:cs="Calibri"/>
                <w:sz w:val="16"/>
                <w:szCs w:val="16"/>
              </w:rPr>
              <w:t xml:space="preserve">uczestniczyły w </w:t>
            </w:r>
            <w:r w:rsidR="00C550E1" w:rsidRPr="0025171D">
              <w:rPr>
                <w:rFonts w:ascii="Calibri" w:eastAsia="Times New Roman" w:hAnsi="Calibri" w:cs="Times New Roman"/>
                <w:sz w:val="16"/>
                <w:szCs w:val="16"/>
              </w:rPr>
              <w:t>projektach współpracy szkół z przedsiębiorcami</w:t>
            </w:r>
          </w:p>
        </w:tc>
        <w:tc>
          <w:tcPr>
            <w:tcW w:w="2198" w:type="dxa"/>
            <w:shd w:val="clear" w:color="auto" w:fill="FFFFFF"/>
          </w:tcPr>
          <w:p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14" w:type="dxa"/>
            <w:shd w:val="clear" w:color="auto" w:fill="FFFFFF"/>
          </w:tcPr>
          <w:p w:rsidR="00E2417D" w:rsidRPr="0025171D" w:rsidRDefault="00C550E1" w:rsidP="00E2417D">
            <w:pPr>
              <w:rPr>
                <w:rFonts w:ascii="Calibri" w:hAnsi="Calibri"/>
                <w:sz w:val="16"/>
                <w:szCs w:val="16"/>
              </w:rPr>
            </w:pPr>
            <w:r w:rsidRPr="0025171D">
              <w:rPr>
                <w:rFonts w:ascii="Calibri" w:hAnsi="Calibri"/>
                <w:sz w:val="16"/>
                <w:szCs w:val="16"/>
              </w:rPr>
              <w:t>0</w:t>
            </w:r>
          </w:p>
        </w:tc>
        <w:tc>
          <w:tcPr>
            <w:tcW w:w="1114" w:type="dxa"/>
            <w:shd w:val="clear" w:color="auto" w:fill="auto"/>
          </w:tcPr>
          <w:p w:rsidR="00946C3B" w:rsidRPr="003D22E1" w:rsidRDefault="00946C3B" w:rsidP="006F77E7">
            <w:pPr>
              <w:rPr>
                <w:rFonts w:ascii="Calibri" w:hAnsi="Calibri"/>
                <w:color w:val="auto"/>
                <w:sz w:val="16"/>
                <w:szCs w:val="16"/>
              </w:rPr>
            </w:pPr>
            <w:r w:rsidRPr="003D22E1">
              <w:rPr>
                <w:rFonts w:ascii="Calibri" w:hAnsi="Calibri"/>
                <w:color w:val="auto"/>
                <w:sz w:val="16"/>
                <w:szCs w:val="16"/>
              </w:rPr>
              <w:t>15</w:t>
            </w:r>
          </w:p>
        </w:tc>
        <w:tc>
          <w:tcPr>
            <w:tcW w:w="2405" w:type="dxa"/>
            <w:gridSpan w:val="2"/>
            <w:shd w:val="clear" w:color="auto" w:fill="FFFFFF"/>
          </w:tcPr>
          <w:p w:rsidR="00E2417D" w:rsidRPr="0025171D" w:rsidRDefault="00C550E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r w:rsidRPr="0025171D">
              <w:rPr>
                <w:rFonts w:ascii="Calibri" w:eastAsia="Times New Roman" w:hAnsi="Calibri" w:cs="Times New Roman"/>
                <w:bCs/>
                <w:sz w:val="16"/>
                <w:szCs w:val="16"/>
              </w:rPr>
              <w:t xml:space="preserve"> sprawozdanie z realizacji projektów</w:t>
            </w:r>
          </w:p>
        </w:tc>
      </w:tr>
      <w:tr w:rsidR="00E2417D" w:rsidRPr="0025171D" w:rsidTr="00E7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545" w:type="dxa"/>
            <w:gridSpan w:val="2"/>
            <w:vMerge w:val="restart"/>
            <w:tcBorders>
              <w:top w:val="single" w:sz="4" w:space="0" w:color="auto"/>
              <w:lef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rsidTr="00E7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1545" w:type="dxa"/>
            <w:gridSpan w:val="2"/>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rsidR="00E2417D" w:rsidRPr="0025171D" w:rsidRDefault="00E2417D" w:rsidP="00E2417D">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rsidTr="00E7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994" w:type="dxa"/>
            <w:gridSpan w:val="2"/>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545" w:type="dxa"/>
            <w:gridSpan w:val="2"/>
            <w:vMerge/>
            <w:tcBorders>
              <w:left w:val="single" w:sz="4" w:space="0" w:color="auto"/>
            </w:tcBorders>
            <w:shd w:val="clear" w:color="auto" w:fill="FFFFFF"/>
          </w:tcPr>
          <w:p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2198"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rsidR="00E2417D" w:rsidRPr="0025171D" w:rsidRDefault="00E2417D" w:rsidP="00E2417D">
            <w:pPr>
              <w:rPr>
                <w:rFonts w:ascii="Calibri" w:hAnsi="Calibri"/>
                <w:sz w:val="16"/>
                <w:szCs w:val="16"/>
              </w:rPr>
            </w:pPr>
          </w:p>
        </w:tc>
      </w:tr>
      <w:tr w:rsidR="00E2417D" w:rsidRPr="0025171D" w:rsidTr="00E7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87"/>
        </w:trPr>
        <w:tc>
          <w:tcPr>
            <w:tcW w:w="127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717" w:type="dxa"/>
            <w:tcBorders>
              <w:top w:val="single" w:sz="4" w:space="0" w:color="auto"/>
              <w:left w:val="single" w:sz="4" w:space="0" w:color="auto"/>
            </w:tcBorders>
            <w:shd w:val="clear" w:color="auto" w:fill="FFFFFF"/>
            <w:vAlign w:val="center"/>
          </w:tcPr>
          <w:p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1545" w:type="dxa"/>
            <w:gridSpan w:val="2"/>
            <w:tcBorders>
              <w:top w:val="single" w:sz="4" w:space="0" w:color="auto"/>
              <w:left w:val="single" w:sz="4" w:space="0" w:color="auto"/>
            </w:tcBorders>
            <w:shd w:val="clear" w:color="auto" w:fill="FFFFFF"/>
            <w:vAlign w:val="center"/>
          </w:tcPr>
          <w:p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xml:space="preserve">, w tym grupy </w:t>
            </w:r>
            <w:proofErr w:type="spellStart"/>
            <w:r w:rsidR="007E2644" w:rsidRPr="0025171D">
              <w:rPr>
                <w:rFonts w:ascii="Calibri" w:eastAsia="Times New Roman" w:hAnsi="Calibri" w:cs="Times New Roman"/>
                <w:sz w:val="16"/>
                <w:szCs w:val="16"/>
              </w:rPr>
              <w:t>defa</w:t>
            </w:r>
            <w:r w:rsidR="00387DDC" w:rsidRPr="0025171D">
              <w:rPr>
                <w:rFonts w:ascii="Calibri" w:eastAsia="Times New Roman" w:hAnsi="Calibri" w:cs="Times New Roman"/>
                <w:sz w:val="16"/>
                <w:szCs w:val="16"/>
              </w:rPr>
              <w:t>woryzowane</w:t>
            </w:r>
            <w:proofErr w:type="spellEnd"/>
          </w:p>
        </w:tc>
        <w:tc>
          <w:tcPr>
            <w:tcW w:w="1763" w:type="dxa"/>
            <w:tcBorders>
              <w:top w:val="single" w:sz="4" w:space="0" w:color="auto"/>
              <w:left w:val="single" w:sz="4" w:space="0" w:color="auto"/>
            </w:tcBorders>
            <w:shd w:val="clear" w:color="auto" w:fill="FFFFFF"/>
            <w:vAlign w:val="center"/>
          </w:tcPr>
          <w:p w:rsidR="00E2417D" w:rsidRPr="0025171D" w:rsidRDefault="00CA34F3"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E2417D" w:rsidRPr="0025171D">
              <w:rPr>
                <w:rFonts w:ascii="Calibri" w:eastAsia="Times New Roman" w:hAnsi="Calibri" w:cs="Times New Roman"/>
                <w:sz w:val="16"/>
                <w:szCs w:val="16"/>
              </w:rPr>
              <w:t>onkurs</w:t>
            </w:r>
          </w:p>
          <w:p w:rsidR="00CA34F3" w:rsidRPr="0025171D" w:rsidRDefault="00CA34F3" w:rsidP="00E2417D">
            <w:pPr>
              <w:jc w:val="center"/>
              <w:rPr>
                <w:rFonts w:ascii="Calibri" w:eastAsia="Times New Roman" w:hAnsi="Calibri" w:cs="Times New Roman"/>
                <w:sz w:val="16"/>
                <w:szCs w:val="16"/>
              </w:rPr>
            </w:pPr>
            <w:r w:rsidRPr="0025171D">
              <w:rPr>
                <w:rStyle w:val="Teksttreci275pt"/>
                <w:rFonts w:ascii="Calibri" w:eastAsia="Tahoma" w:hAnsi="Calibri"/>
                <w:sz w:val="16"/>
                <w:szCs w:val="16"/>
              </w:rPr>
              <w:t>530000 zł</w:t>
            </w:r>
          </w:p>
        </w:tc>
        <w:tc>
          <w:tcPr>
            <w:tcW w:w="2198" w:type="dxa"/>
            <w:tcBorders>
              <w:top w:val="single" w:sz="4" w:space="0" w:color="auto"/>
              <w:left w:val="single" w:sz="4" w:space="0" w:color="auto"/>
            </w:tcBorders>
            <w:shd w:val="clear" w:color="auto" w:fill="FFFFFF"/>
            <w:vAlign w:val="center"/>
          </w:tcPr>
          <w:p w:rsidR="009E1164" w:rsidRPr="0025171D" w:rsidRDefault="009E1164" w:rsidP="009E1164">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rsidR="009E1164" w:rsidRPr="0025171D" w:rsidRDefault="009E1164" w:rsidP="009E1164">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o charakterze kulturalnym, wychowawczym oraz rozrywkowym</w:t>
            </w:r>
          </w:p>
        </w:tc>
        <w:tc>
          <w:tcPr>
            <w:tcW w:w="1214" w:type="dxa"/>
            <w:tcBorders>
              <w:top w:val="single" w:sz="4" w:space="0" w:color="auto"/>
              <w:left w:val="single" w:sz="4" w:space="0" w:color="auto"/>
            </w:tcBorders>
            <w:shd w:val="clear" w:color="auto" w:fill="FFFFFF"/>
            <w:vAlign w:val="center"/>
          </w:tcPr>
          <w:p w:rsidR="009E0691" w:rsidRDefault="009E0691" w:rsidP="009E0691">
            <w:pPr>
              <w:jc w:val="center"/>
              <w:rPr>
                <w:rFonts w:ascii="Calibri" w:eastAsia="Times New Roman" w:hAnsi="Calibri" w:cs="Times New Roman"/>
                <w:sz w:val="16"/>
                <w:szCs w:val="16"/>
              </w:rPr>
            </w:pPr>
          </w:p>
          <w:p w:rsidR="009E1164" w:rsidRPr="0025171D" w:rsidRDefault="009E1164" w:rsidP="009E0691">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9E1164" w:rsidRDefault="009E0691" w:rsidP="009E0691">
            <w:pPr>
              <w:jc w:val="center"/>
              <w:rPr>
                <w:rFonts w:ascii="Calibri" w:eastAsia="Times New Roman" w:hAnsi="Calibri" w:cs="Times New Roman"/>
                <w:sz w:val="16"/>
                <w:szCs w:val="16"/>
              </w:rPr>
            </w:pPr>
            <w:r>
              <w:rPr>
                <w:rFonts w:ascii="Calibri" w:eastAsia="Times New Roman" w:hAnsi="Calibri" w:cs="Times New Roman"/>
                <w:sz w:val="16"/>
                <w:szCs w:val="16"/>
              </w:rPr>
              <w:t>sztuka</w:t>
            </w:r>
          </w:p>
          <w:p w:rsidR="009E0691" w:rsidRDefault="009E0691" w:rsidP="009E0691">
            <w:pPr>
              <w:jc w:val="center"/>
              <w:rPr>
                <w:rFonts w:ascii="Calibri" w:eastAsia="Times New Roman" w:hAnsi="Calibri" w:cs="Times New Roman"/>
                <w:sz w:val="16"/>
                <w:szCs w:val="16"/>
              </w:rPr>
            </w:pPr>
          </w:p>
          <w:p w:rsidR="009E0691" w:rsidRDefault="009E0691" w:rsidP="009E0691">
            <w:pPr>
              <w:jc w:val="center"/>
              <w:rPr>
                <w:rFonts w:ascii="Calibri" w:eastAsia="Times New Roman" w:hAnsi="Calibri" w:cs="Times New Roman"/>
                <w:sz w:val="16"/>
                <w:szCs w:val="16"/>
              </w:rPr>
            </w:pPr>
          </w:p>
          <w:p w:rsidR="009E0691" w:rsidRPr="0025171D" w:rsidRDefault="009E0691" w:rsidP="009E0691">
            <w:pPr>
              <w:jc w:val="center"/>
              <w:rPr>
                <w:rFonts w:ascii="Calibri" w:eastAsia="Times New Roman" w:hAnsi="Calibri" w:cs="Times New Roman"/>
                <w:sz w:val="16"/>
                <w:szCs w:val="16"/>
              </w:rPr>
            </w:pPr>
          </w:p>
        </w:tc>
        <w:tc>
          <w:tcPr>
            <w:tcW w:w="1114" w:type="dxa"/>
            <w:tcBorders>
              <w:top w:val="single" w:sz="4" w:space="0" w:color="auto"/>
              <w:left w:val="single" w:sz="4" w:space="0" w:color="auto"/>
            </w:tcBorders>
            <w:shd w:val="clear" w:color="auto" w:fill="FFFFFF"/>
            <w:vAlign w:val="center"/>
          </w:tcPr>
          <w:p w:rsidR="00D02450" w:rsidRDefault="00D02450" w:rsidP="009E0691">
            <w:pPr>
              <w:jc w:val="center"/>
              <w:rPr>
                <w:rFonts w:ascii="Calibri" w:hAnsi="Calibri"/>
                <w:sz w:val="16"/>
                <w:szCs w:val="16"/>
              </w:rPr>
            </w:pPr>
          </w:p>
          <w:p w:rsidR="009E1164" w:rsidRPr="0025171D" w:rsidRDefault="00F0211C" w:rsidP="009E0691">
            <w:pPr>
              <w:jc w:val="center"/>
              <w:rPr>
                <w:rFonts w:ascii="Calibri" w:hAnsi="Calibri"/>
                <w:sz w:val="16"/>
                <w:szCs w:val="16"/>
              </w:rPr>
            </w:pPr>
            <w:r w:rsidRPr="0025171D">
              <w:rPr>
                <w:rFonts w:ascii="Calibri" w:hAnsi="Calibri"/>
                <w:sz w:val="16"/>
                <w:szCs w:val="16"/>
              </w:rPr>
              <w:t>0</w:t>
            </w:r>
          </w:p>
          <w:p w:rsidR="009E1164" w:rsidRPr="0025171D" w:rsidRDefault="009E1164" w:rsidP="009E1164">
            <w:pPr>
              <w:jc w:val="center"/>
              <w:rPr>
                <w:rFonts w:ascii="Calibri" w:hAnsi="Calibri"/>
                <w:sz w:val="16"/>
                <w:szCs w:val="16"/>
              </w:rPr>
            </w:pPr>
            <w:r w:rsidRPr="0025171D">
              <w:rPr>
                <w:rFonts w:ascii="Calibri" w:hAnsi="Calibri"/>
                <w:sz w:val="16"/>
                <w:szCs w:val="16"/>
              </w:rPr>
              <w:t>0</w:t>
            </w:r>
          </w:p>
          <w:p w:rsidR="009E1164" w:rsidRPr="0025171D" w:rsidRDefault="009E1164" w:rsidP="009E1164">
            <w:pPr>
              <w:jc w:val="center"/>
              <w:rPr>
                <w:rFonts w:ascii="Calibri" w:hAnsi="Calibri"/>
                <w:sz w:val="16"/>
                <w:szCs w:val="16"/>
              </w:rPr>
            </w:pPr>
          </w:p>
          <w:p w:rsidR="009E1164" w:rsidRPr="0025171D" w:rsidRDefault="009E1164" w:rsidP="009E1164">
            <w:pPr>
              <w:jc w:val="center"/>
              <w:rPr>
                <w:rFonts w:ascii="Calibri" w:hAnsi="Calibri"/>
                <w:sz w:val="16"/>
                <w:szCs w:val="16"/>
              </w:rPr>
            </w:pPr>
          </w:p>
        </w:tc>
        <w:tc>
          <w:tcPr>
            <w:tcW w:w="922" w:type="dxa"/>
            <w:tcBorders>
              <w:top w:val="single" w:sz="4" w:space="0" w:color="auto"/>
              <w:left w:val="single" w:sz="4" w:space="0" w:color="auto"/>
              <w:bottom w:val="single" w:sz="4" w:space="0" w:color="auto"/>
            </w:tcBorders>
            <w:shd w:val="clear" w:color="auto" w:fill="FFFFFF"/>
            <w:vAlign w:val="center"/>
          </w:tcPr>
          <w:p w:rsidR="00D02450" w:rsidRDefault="00D02450" w:rsidP="009E1164">
            <w:pPr>
              <w:jc w:val="center"/>
              <w:rPr>
                <w:rFonts w:ascii="Calibri" w:hAnsi="Calibri"/>
                <w:sz w:val="16"/>
                <w:szCs w:val="16"/>
              </w:rPr>
            </w:pPr>
          </w:p>
          <w:p w:rsidR="00E2417D" w:rsidRPr="0025171D" w:rsidRDefault="009E1164" w:rsidP="009E1164">
            <w:pPr>
              <w:jc w:val="center"/>
              <w:rPr>
                <w:rFonts w:ascii="Calibri" w:hAnsi="Calibri"/>
                <w:sz w:val="16"/>
                <w:szCs w:val="16"/>
              </w:rPr>
            </w:pPr>
            <w:r w:rsidRPr="0025171D">
              <w:rPr>
                <w:rFonts w:ascii="Calibri" w:hAnsi="Calibri"/>
                <w:sz w:val="16"/>
                <w:szCs w:val="16"/>
              </w:rPr>
              <w:t>3</w:t>
            </w:r>
          </w:p>
          <w:p w:rsidR="009E1164" w:rsidRPr="0025171D" w:rsidRDefault="009E0691" w:rsidP="009E1164">
            <w:pPr>
              <w:jc w:val="center"/>
              <w:rPr>
                <w:rFonts w:ascii="Calibri" w:hAnsi="Calibri"/>
                <w:sz w:val="16"/>
                <w:szCs w:val="16"/>
              </w:rPr>
            </w:pPr>
            <w:r>
              <w:rPr>
                <w:rFonts w:ascii="Calibri" w:hAnsi="Calibri"/>
                <w:sz w:val="16"/>
                <w:szCs w:val="16"/>
              </w:rPr>
              <w:t>3</w:t>
            </w:r>
          </w:p>
          <w:p w:rsidR="009E1164" w:rsidRPr="0025171D" w:rsidRDefault="009E1164" w:rsidP="009E1164">
            <w:pPr>
              <w:jc w:val="center"/>
              <w:rPr>
                <w:rFonts w:ascii="Calibri" w:hAnsi="Calibri"/>
                <w:sz w:val="16"/>
                <w:szCs w:val="16"/>
              </w:rPr>
            </w:pPr>
          </w:p>
          <w:p w:rsidR="009E1164" w:rsidRPr="0025171D" w:rsidRDefault="009E1164" w:rsidP="009E1164">
            <w:pPr>
              <w:jc w:val="cente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E2417D" w:rsidRPr="0025171D" w:rsidRDefault="00E2417D" w:rsidP="009E116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E2417D" w:rsidRPr="0025171D" w:rsidRDefault="00E2417D" w:rsidP="009E116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9E1164" w:rsidRPr="0025171D">
              <w:rPr>
                <w:rFonts w:ascii="Calibri" w:eastAsia="Times New Roman" w:hAnsi="Calibri" w:cs="Times New Roman"/>
                <w:sz w:val="16"/>
                <w:szCs w:val="16"/>
              </w:rPr>
              <w:t>/sprawozdanie z inicjatyw i szkoleń</w:t>
            </w:r>
          </w:p>
        </w:tc>
      </w:tr>
      <w:tr w:rsidR="007B4FE0" w:rsidRPr="0025171D" w:rsidTr="00E7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36"/>
        </w:trPr>
        <w:tc>
          <w:tcPr>
            <w:tcW w:w="1277" w:type="dxa"/>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717" w:type="dxa"/>
            <w:tcBorders>
              <w:top w:val="single" w:sz="4" w:space="0" w:color="auto"/>
              <w:left w:val="single" w:sz="4" w:space="0" w:color="auto"/>
            </w:tcBorders>
            <w:shd w:val="clear" w:color="auto" w:fill="FFFFFF"/>
            <w:vAlign w:val="center"/>
          </w:tcPr>
          <w:p w:rsidR="007B4FE0" w:rsidRPr="0025171D" w:rsidRDefault="007E2644" w:rsidP="00E2417D">
            <w:pPr>
              <w:jc w:val="center"/>
              <w:rPr>
                <w:rFonts w:ascii="Calibri" w:eastAsia="Times New Roman" w:hAnsi="Calibri" w:cs="Times New Roman"/>
                <w:sz w:val="16"/>
                <w:szCs w:val="16"/>
              </w:rPr>
            </w:pPr>
            <w:r w:rsidRPr="0025171D">
              <w:rPr>
                <w:rFonts w:ascii="Calibri" w:hAnsi="Calibri"/>
                <w:sz w:val="16"/>
                <w:szCs w:val="16"/>
              </w:rPr>
              <w:t>Wsparcie grup defaworyzowanych polepszających ich status społeczno-zawodowy</w:t>
            </w:r>
          </w:p>
        </w:tc>
        <w:tc>
          <w:tcPr>
            <w:tcW w:w="1545" w:type="dxa"/>
            <w:gridSpan w:val="2"/>
            <w:tcBorders>
              <w:top w:val="single" w:sz="4" w:space="0" w:color="auto"/>
              <w:left w:val="single" w:sz="4" w:space="0" w:color="auto"/>
            </w:tcBorders>
            <w:shd w:val="clear" w:color="auto" w:fill="FFFFFF"/>
            <w:vAlign w:val="center"/>
          </w:tcPr>
          <w:p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rsidR="007B4FE0" w:rsidRPr="0025171D" w:rsidRDefault="007B4FE0"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Konkurs</w:t>
            </w:r>
            <w:r w:rsidR="00CA34F3" w:rsidRPr="0025171D">
              <w:rPr>
                <w:rFonts w:ascii="Calibri" w:eastAsia="Times New Roman" w:hAnsi="Calibri" w:cs="Times New Roman"/>
                <w:sz w:val="16"/>
                <w:szCs w:val="16"/>
              </w:rPr>
              <w:t xml:space="preserve"> </w:t>
            </w:r>
            <w:r w:rsidRPr="0025171D">
              <w:rPr>
                <w:rFonts w:ascii="Calibri" w:eastAsia="Times New Roman" w:hAnsi="Calibri" w:cs="Times New Roman"/>
                <w:sz w:val="16"/>
                <w:szCs w:val="16"/>
              </w:rPr>
              <w:t>(RPO WSL)</w:t>
            </w:r>
          </w:p>
          <w:p w:rsidR="00CA34F3" w:rsidRPr="0025171D" w:rsidRDefault="00CA34F3" w:rsidP="00CA34F3">
            <w:pPr>
              <w:jc w:val="center"/>
              <w:rPr>
                <w:rFonts w:ascii="Calibri" w:hAnsi="Calibri"/>
                <w:sz w:val="16"/>
                <w:szCs w:val="16"/>
              </w:rPr>
            </w:pPr>
            <w:r w:rsidRPr="0025171D">
              <w:rPr>
                <w:rFonts w:ascii="Calibri" w:hAnsi="Calibri"/>
                <w:sz w:val="16"/>
                <w:szCs w:val="16"/>
              </w:rPr>
              <w:t>1000000 zł</w:t>
            </w:r>
          </w:p>
          <w:p w:rsidR="00765854" w:rsidRPr="0025171D" w:rsidRDefault="00765854" w:rsidP="00CA34F3">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2198" w:type="dxa"/>
            <w:tcBorders>
              <w:top w:val="single" w:sz="4" w:space="0" w:color="auto"/>
              <w:left w:val="single" w:sz="4" w:space="0" w:color="auto"/>
            </w:tcBorders>
            <w:shd w:val="clear" w:color="auto" w:fill="FFFFFF"/>
            <w:vAlign w:val="center"/>
          </w:tcPr>
          <w:p w:rsidR="007B4FE0" w:rsidRPr="0025171D" w:rsidRDefault="007B4FE0"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inicjatyw wspierających szanse grup defaworyzowanych na polepszenie ich sytuacji </w:t>
            </w:r>
            <w:r w:rsidR="007E2644" w:rsidRPr="0025171D">
              <w:rPr>
                <w:rFonts w:ascii="Calibri" w:eastAsia="Times New Roman" w:hAnsi="Calibri" w:cs="Times New Roman"/>
                <w:sz w:val="16"/>
                <w:szCs w:val="16"/>
              </w:rPr>
              <w:t>s</w:t>
            </w:r>
            <w:r w:rsidRPr="0025171D">
              <w:rPr>
                <w:rFonts w:ascii="Calibri" w:eastAsia="Times New Roman" w:hAnsi="Calibri" w:cs="Times New Roman"/>
                <w:sz w:val="16"/>
                <w:szCs w:val="16"/>
              </w:rPr>
              <w:t>połeczno-zawodowej</w:t>
            </w:r>
          </w:p>
          <w:p w:rsidR="00765854" w:rsidRPr="0025171D" w:rsidRDefault="0076585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(w przypadku otrzymania wsparcia z RPO)</w:t>
            </w:r>
          </w:p>
        </w:tc>
        <w:tc>
          <w:tcPr>
            <w:tcW w:w="1214"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1483" w:type="dxa"/>
            <w:tcBorders>
              <w:top w:val="single" w:sz="4" w:space="0" w:color="auto"/>
              <w:left w:val="single" w:sz="4" w:space="0" w:color="auto"/>
              <w:right w:val="single" w:sz="4" w:space="0" w:color="auto"/>
            </w:tcBorders>
            <w:shd w:val="clear" w:color="auto" w:fill="FFFFFF"/>
            <w:vAlign w:val="center"/>
          </w:tcPr>
          <w:p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rsidTr="00E7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1277" w:type="dxa"/>
            <w:tcBorders>
              <w:top w:val="single" w:sz="4" w:space="0" w:color="auto"/>
              <w:left w:val="single" w:sz="4" w:space="0" w:color="auto"/>
            </w:tcBorders>
            <w:shd w:val="clear" w:color="auto" w:fill="FFFFFF"/>
            <w:vAlign w:val="center"/>
          </w:tcPr>
          <w:p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717" w:type="dxa"/>
            <w:tcBorders>
              <w:top w:val="single" w:sz="4" w:space="0" w:color="auto"/>
              <w:left w:val="single" w:sz="4" w:space="0" w:color="auto"/>
            </w:tcBorders>
            <w:shd w:val="clear" w:color="auto" w:fill="FFFFFF"/>
            <w:vAlign w:val="center"/>
          </w:tcPr>
          <w:p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1545" w:type="dxa"/>
            <w:gridSpan w:val="2"/>
            <w:tcBorders>
              <w:top w:val="single" w:sz="4" w:space="0" w:color="auto"/>
              <w:left w:val="single" w:sz="4" w:space="0" w:color="auto"/>
            </w:tcBorders>
            <w:shd w:val="clear" w:color="auto" w:fill="FFFFFF"/>
            <w:vAlign w:val="center"/>
          </w:tcPr>
          <w:p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E2417D" w:rsidRPr="0092007D" w:rsidRDefault="00B212B8"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w:t>
            </w:r>
            <w:r w:rsidR="00E2417D" w:rsidRPr="0092007D">
              <w:rPr>
                <w:rFonts w:ascii="Calibri" w:eastAsia="Times New Roman" w:hAnsi="Calibri" w:cs="Times New Roman"/>
                <w:color w:val="auto"/>
                <w:sz w:val="16"/>
                <w:szCs w:val="16"/>
              </w:rPr>
              <w:t>onkurs</w:t>
            </w:r>
          </w:p>
          <w:p w:rsidR="001F4B6B" w:rsidRPr="0092007D" w:rsidRDefault="001F4B6B" w:rsidP="00E2417D">
            <w:pPr>
              <w:jc w:val="center"/>
              <w:rPr>
                <w:rFonts w:ascii="Calibri" w:eastAsia="Times New Roman" w:hAnsi="Calibri" w:cs="Times New Roman"/>
                <w:color w:val="auto"/>
                <w:sz w:val="16"/>
                <w:szCs w:val="16"/>
              </w:rPr>
            </w:pPr>
            <w:r w:rsidRPr="0092007D">
              <w:rPr>
                <w:rStyle w:val="Teksttreci275pt"/>
                <w:rFonts w:ascii="Calibri" w:eastAsia="Tahoma" w:hAnsi="Calibri"/>
                <w:color w:val="auto"/>
                <w:sz w:val="16"/>
                <w:szCs w:val="16"/>
              </w:rPr>
              <w:t>1000000 zł</w:t>
            </w:r>
          </w:p>
        </w:tc>
        <w:tc>
          <w:tcPr>
            <w:tcW w:w="2198" w:type="dxa"/>
            <w:tcBorders>
              <w:top w:val="single" w:sz="4" w:space="0" w:color="auto"/>
              <w:left w:val="single" w:sz="4" w:space="0" w:color="auto"/>
            </w:tcBorders>
            <w:shd w:val="clear" w:color="auto" w:fill="FFFFFF"/>
            <w:vAlign w:val="center"/>
          </w:tcPr>
          <w:p w:rsidR="00E2417D"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operacji polegających na utworzeniu nowego przedsiębiorstwa</w:t>
            </w:r>
          </w:p>
        </w:tc>
        <w:tc>
          <w:tcPr>
            <w:tcW w:w="1214"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w:t>
            </w:r>
            <w:r w:rsidR="00E2417D" w:rsidRPr="0092007D">
              <w:rPr>
                <w:rFonts w:ascii="Calibri" w:eastAsia="Times New Roman" w:hAnsi="Calibri" w:cs="Times New Roman"/>
                <w:color w:val="auto"/>
                <w:sz w:val="16"/>
                <w:szCs w:val="16"/>
              </w:rPr>
              <w:t>ztuka</w:t>
            </w:r>
          </w:p>
        </w:tc>
        <w:tc>
          <w:tcPr>
            <w:tcW w:w="1114" w:type="dxa"/>
            <w:tcBorders>
              <w:top w:val="single" w:sz="4" w:space="0" w:color="auto"/>
              <w:left w:val="single" w:sz="4" w:space="0" w:color="auto"/>
            </w:tcBorders>
            <w:shd w:val="clear" w:color="auto" w:fill="FFFFFF"/>
            <w:vAlign w:val="center"/>
          </w:tcPr>
          <w:p w:rsidR="006D6EEA" w:rsidRPr="0092007D" w:rsidRDefault="006D6EEA" w:rsidP="006D6EEA">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946C3B" w:rsidRPr="0092007D" w:rsidRDefault="00946C3B" w:rsidP="007745FE">
            <w:pPr>
              <w:jc w:val="center"/>
              <w:rPr>
                <w:rFonts w:ascii="Calibri" w:hAnsi="Calibri"/>
                <w:color w:val="auto"/>
                <w:sz w:val="16"/>
                <w:szCs w:val="16"/>
              </w:rPr>
            </w:pPr>
            <w:r w:rsidRPr="0092007D">
              <w:rPr>
                <w:rFonts w:ascii="Calibri" w:hAnsi="Calibri"/>
                <w:color w:val="auto"/>
                <w:sz w:val="16"/>
                <w:szCs w:val="16"/>
              </w:rPr>
              <w:t>10</w:t>
            </w:r>
          </w:p>
        </w:tc>
        <w:tc>
          <w:tcPr>
            <w:tcW w:w="1483" w:type="dxa"/>
            <w:tcBorders>
              <w:top w:val="single" w:sz="4" w:space="0" w:color="auto"/>
              <w:left w:val="single" w:sz="4" w:space="0" w:color="auto"/>
              <w:right w:val="single" w:sz="4" w:space="0" w:color="auto"/>
            </w:tcBorders>
            <w:shd w:val="clear" w:color="auto" w:fill="FFFFFF"/>
            <w:vAlign w:val="center"/>
          </w:tcPr>
          <w:p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E7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6"/>
        </w:trPr>
        <w:tc>
          <w:tcPr>
            <w:tcW w:w="1277"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717" w:type="dxa"/>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1545" w:type="dxa"/>
            <w:gridSpan w:val="2"/>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4A175C" w:rsidRPr="0092007D" w:rsidRDefault="004A175C" w:rsidP="004A175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rsidR="008B608B" w:rsidRPr="0092007D" w:rsidRDefault="001F4B6B" w:rsidP="001F4B6B">
            <w:pPr>
              <w:jc w:val="center"/>
              <w:rPr>
                <w:rFonts w:ascii="Calibri" w:hAnsi="Calibri" w:cs="Times New Roman"/>
                <w:color w:val="auto"/>
                <w:sz w:val="16"/>
                <w:szCs w:val="16"/>
              </w:rPr>
            </w:pPr>
            <w:r w:rsidRPr="0092007D">
              <w:rPr>
                <w:rStyle w:val="Teksttreci275pt"/>
                <w:rFonts w:ascii="Calibri" w:eastAsia="Tahoma" w:hAnsi="Calibri"/>
                <w:color w:val="auto"/>
                <w:sz w:val="16"/>
                <w:szCs w:val="16"/>
              </w:rPr>
              <w:t>1141690,25 zł</w:t>
            </w:r>
          </w:p>
        </w:tc>
        <w:tc>
          <w:tcPr>
            <w:tcW w:w="2198" w:type="dxa"/>
            <w:tcBorders>
              <w:top w:val="single" w:sz="4" w:space="0" w:color="auto"/>
              <w:left w:val="single" w:sz="4" w:space="0" w:color="auto"/>
            </w:tcBorders>
            <w:shd w:val="clear" w:color="auto" w:fill="FFFFFF"/>
            <w:vAlign w:val="center"/>
          </w:tcPr>
          <w:p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214" w:type="dxa"/>
            <w:tcBorders>
              <w:top w:val="single" w:sz="4" w:space="0" w:color="auto"/>
              <w:lef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022905" w:rsidRPr="0092007D" w:rsidRDefault="001F4B6B" w:rsidP="00E7603E">
            <w:pPr>
              <w:jc w:val="center"/>
              <w:rPr>
                <w:rFonts w:ascii="Calibri" w:hAnsi="Calibri"/>
                <w:color w:val="auto"/>
                <w:sz w:val="16"/>
                <w:szCs w:val="16"/>
              </w:rPr>
            </w:pPr>
            <w:r w:rsidRPr="0092007D">
              <w:rPr>
                <w:rFonts w:ascii="Calibri" w:hAnsi="Calibri"/>
                <w:color w:val="auto"/>
                <w:sz w:val="16"/>
                <w:szCs w:val="16"/>
              </w:rPr>
              <w:t>4</w:t>
            </w:r>
          </w:p>
        </w:tc>
        <w:tc>
          <w:tcPr>
            <w:tcW w:w="1483" w:type="dxa"/>
            <w:tcBorders>
              <w:top w:val="single" w:sz="4" w:space="0" w:color="auto"/>
              <w:left w:val="single" w:sz="4" w:space="0" w:color="auto"/>
              <w:right w:val="single" w:sz="4" w:space="0" w:color="auto"/>
            </w:tcBorders>
            <w:shd w:val="clear" w:color="auto" w:fill="FFFFFF"/>
            <w:vAlign w:val="center"/>
          </w:tcPr>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rsidTr="00E7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46"/>
        </w:trPr>
        <w:tc>
          <w:tcPr>
            <w:tcW w:w="1277"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717"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inkubatorów produktu lokalnego</w:t>
            </w:r>
          </w:p>
        </w:tc>
        <w:tc>
          <w:tcPr>
            <w:tcW w:w="1545" w:type="dxa"/>
            <w:gridSpan w:val="2"/>
            <w:tcBorders>
              <w:top w:val="single" w:sz="4" w:space="0" w:color="auto"/>
              <w:left w:val="single" w:sz="4" w:space="0" w:color="auto"/>
            </w:tcBorders>
            <w:shd w:val="clear" w:color="auto" w:fill="FFFFFF"/>
            <w:vAlign w:val="center"/>
          </w:tcPr>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Konkurs</w:t>
            </w:r>
          </w:p>
          <w:p w:rsidR="008B608B" w:rsidRPr="0092007D" w:rsidRDefault="008B608B" w:rsidP="00E2417D">
            <w:pPr>
              <w:jc w:val="center"/>
              <w:rPr>
                <w:rFonts w:ascii="Calibri" w:eastAsia="Times New Roman" w:hAnsi="Calibri" w:cs="Times New Roman"/>
                <w:color w:val="auto"/>
                <w:sz w:val="16"/>
                <w:szCs w:val="16"/>
              </w:rPr>
            </w:pPr>
            <w:r w:rsidRPr="0092007D">
              <w:rPr>
                <w:rStyle w:val="Teksttreci275pt"/>
                <w:rFonts w:ascii="Calibri" w:eastAsia="Tahoma" w:hAnsi="Calibri"/>
                <w:color w:val="auto"/>
                <w:sz w:val="16"/>
                <w:szCs w:val="16"/>
              </w:rPr>
              <w:t>500000 zł</w:t>
            </w:r>
          </w:p>
        </w:tc>
        <w:tc>
          <w:tcPr>
            <w:tcW w:w="2198" w:type="dxa"/>
            <w:tcBorders>
              <w:top w:val="single" w:sz="4" w:space="0" w:color="auto"/>
              <w:left w:val="single" w:sz="4" w:space="0" w:color="auto"/>
            </w:tcBorders>
            <w:shd w:val="clear" w:color="auto" w:fill="FFFFFF"/>
            <w:vAlign w:val="center"/>
          </w:tcPr>
          <w:p w:rsidR="008B608B" w:rsidRPr="0092007D" w:rsidRDefault="008B608B" w:rsidP="002A0916">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Liczba centrów przetwórstwa lokalnego</w:t>
            </w:r>
          </w:p>
          <w:p w:rsidR="008B608B" w:rsidRPr="0092007D" w:rsidRDefault="008B608B" w:rsidP="00E2417D">
            <w:pPr>
              <w:jc w:val="center"/>
              <w:rPr>
                <w:rFonts w:ascii="Calibri" w:eastAsia="Times New Roman" w:hAnsi="Calibri" w:cs="Times New Roman"/>
                <w:color w:val="auto"/>
                <w:sz w:val="16"/>
                <w:szCs w:val="16"/>
              </w:rPr>
            </w:pPr>
          </w:p>
        </w:tc>
        <w:tc>
          <w:tcPr>
            <w:tcW w:w="1214" w:type="dxa"/>
            <w:tcBorders>
              <w:top w:val="single" w:sz="4" w:space="0" w:color="auto"/>
              <w:left w:val="single" w:sz="4" w:space="0" w:color="auto"/>
            </w:tcBorders>
            <w:shd w:val="clear" w:color="auto" w:fill="FFFFFF"/>
            <w:vAlign w:val="center"/>
          </w:tcPr>
          <w:p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p w:rsidR="008B608B" w:rsidRPr="0092007D" w:rsidRDefault="008B608B" w:rsidP="00E2417D">
            <w:pPr>
              <w:jc w:val="center"/>
              <w:rPr>
                <w:rFonts w:ascii="Calibri" w:eastAsia="Times New Roman" w:hAnsi="Calibri" w:cs="Times New Roman"/>
                <w:color w:val="auto"/>
                <w:sz w:val="16"/>
                <w:szCs w:val="16"/>
              </w:rPr>
            </w:pPr>
          </w:p>
          <w:p w:rsidR="008B608B" w:rsidRPr="0092007D" w:rsidRDefault="008B608B" w:rsidP="00E2417D">
            <w:pPr>
              <w:jc w:val="center"/>
              <w:rPr>
                <w:rFonts w:ascii="Calibri" w:eastAsia="Times New Roman" w:hAnsi="Calibri" w:cs="Times New Roman"/>
                <w:color w:val="auto"/>
                <w:sz w:val="16"/>
                <w:szCs w:val="16"/>
              </w:rPr>
            </w:pPr>
          </w:p>
        </w:tc>
        <w:tc>
          <w:tcPr>
            <w:tcW w:w="1114" w:type="dxa"/>
            <w:tcBorders>
              <w:top w:val="single" w:sz="4" w:space="0" w:color="auto"/>
              <w:left w:val="single" w:sz="4" w:space="0" w:color="auto"/>
            </w:tcBorders>
            <w:shd w:val="clear" w:color="auto" w:fill="FFFFFF"/>
            <w:vAlign w:val="center"/>
          </w:tcPr>
          <w:p w:rsidR="008B608B" w:rsidRPr="0092007D" w:rsidRDefault="008B608B" w:rsidP="00F0211C">
            <w:pPr>
              <w:jc w:val="center"/>
              <w:rPr>
                <w:rFonts w:ascii="Calibri" w:hAnsi="Calibri"/>
                <w:color w:val="auto"/>
                <w:sz w:val="16"/>
                <w:szCs w:val="16"/>
              </w:rPr>
            </w:pPr>
            <w:r w:rsidRPr="0092007D">
              <w:rPr>
                <w:rFonts w:ascii="Calibri" w:hAnsi="Calibri"/>
                <w:color w:val="auto"/>
                <w:sz w:val="16"/>
                <w:szCs w:val="16"/>
              </w:rPr>
              <w:t>0</w:t>
            </w:r>
          </w:p>
          <w:p w:rsidR="008B608B" w:rsidRPr="0092007D" w:rsidRDefault="008B608B" w:rsidP="00F0211C">
            <w:pPr>
              <w:jc w:val="center"/>
              <w:rPr>
                <w:rFonts w:ascii="Calibri" w:hAnsi="Calibri"/>
                <w:color w:val="auto"/>
                <w:sz w:val="16"/>
                <w:szCs w:val="16"/>
              </w:rPr>
            </w:pPr>
          </w:p>
          <w:p w:rsidR="008B608B" w:rsidRPr="0092007D" w:rsidRDefault="008B608B" w:rsidP="00F0211C">
            <w:pPr>
              <w:jc w:val="center"/>
              <w:rPr>
                <w:rFonts w:ascii="Calibri" w:hAnsi="Calibri"/>
                <w:color w:val="auto"/>
                <w:sz w:val="16"/>
                <w:szCs w:val="16"/>
              </w:rPr>
            </w:pPr>
          </w:p>
        </w:tc>
        <w:tc>
          <w:tcPr>
            <w:tcW w:w="922" w:type="dxa"/>
            <w:tcBorders>
              <w:top w:val="single" w:sz="4" w:space="0" w:color="auto"/>
              <w:left w:val="single" w:sz="4" w:space="0" w:color="auto"/>
            </w:tcBorders>
            <w:shd w:val="clear" w:color="auto" w:fill="FFFFFF"/>
            <w:vAlign w:val="center"/>
          </w:tcPr>
          <w:p w:rsidR="008B608B" w:rsidRPr="0092007D" w:rsidRDefault="008B608B" w:rsidP="00F0211C">
            <w:pPr>
              <w:jc w:val="center"/>
              <w:rPr>
                <w:rFonts w:ascii="Calibri" w:hAnsi="Calibri"/>
                <w:color w:val="auto"/>
                <w:sz w:val="16"/>
                <w:szCs w:val="16"/>
              </w:rPr>
            </w:pPr>
            <w:r w:rsidRPr="0092007D">
              <w:rPr>
                <w:rFonts w:ascii="Calibri" w:hAnsi="Calibri"/>
                <w:color w:val="auto"/>
                <w:sz w:val="16"/>
                <w:szCs w:val="16"/>
              </w:rPr>
              <w:t>2</w:t>
            </w:r>
          </w:p>
          <w:p w:rsidR="008B608B" w:rsidRPr="0092007D" w:rsidRDefault="008B608B" w:rsidP="00F0211C">
            <w:pPr>
              <w:jc w:val="center"/>
              <w:rPr>
                <w:rFonts w:ascii="Calibri" w:hAnsi="Calibri"/>
                <w:color w:val="auto"/>
                <w:sz w:val="16"/>
                <w:szCs w:val="16"/>
              </w:rPr>
            </w:pPr>
          </w:p>
          <w:p w:rsidR="008B608B" w:rsidRPr="0092007D" w:rsidRDefault="008B608B" w:rsidP="00F0211C">
            <w:pPr>
              <w:jc w:val="center"/>
              <w:rPr>
                <w:rFonts w:ascii="Calibri" w:hAnsi="Calibri"/>
                <w:color w:val="auto"/>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rsidR="008B608B" w:rsidRPr="0092007D" w:rsidRDefault="008B608B" w:rsidP="005C0BB4">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3D22E1" w:rsidTr="00E7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0"/>
        </w:trPr>
        <w:tc>
          <w:tcPr>
            <w:tcW w:w="1277" w:type="dxa"/>
            <w:tcBorders>
              <w:top w:val="single" w:sz="4" w:space="0" w:color="auto"/>
              <w:left w:val="single" w:sz="4" w:space="0" w:color="auto"/>
            </w:tcBorders>
            <w:shd w:val="clear" w:color="auto" w:fill="FFFFFF"/>
            <w:vAlign w:val="center"/>
          </w:tcPr>
          <w:p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717"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Rozwój usług wyrównujących szanse edukacyjne i zawodowe mieszkańców LGD</w:t>
            </w:r>
          </w:p>
        </w:tc>
        <w:tc>
          <w:tcPr>
            <w:tcW w:w="1545" w:type="dxa"/>
            <w:gridSpan w:val="2"/>
            <w:tcBorders>
              <w:top w:val="single" w:sz="4" w:space="0" w:color="auto"/>
              <w:lef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w:t>
            </w:r>
          </w:p>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Grupy </w:t>
            </w:r>
            <w:proofErr w:type="spellStart"/>
            <w:r w:rsidRPr="003D22E1">
              <w:rPr>
                <w:rFonts w:ascii="Calibri" w:eastAsia="Times New Roman" w:hAnsi="Calibri" w:cs="Times New Roman"/>
                <w:color w:val="auto"/>
                <w:sz w:val="16"/>
                <w:szCs w:val="16"/>
              </w:rPr>
              <w:t>defaworyzowane</w:t>
            </w:r>
            <w:proofErr w:type="spellEnd"/>
          </w:p>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Konkurs</w:t>
            </w: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231690 zł</w:t>
            </w:r>
          </w:p>
        </w:tc>
        <w:tc>
          <w:tcPr>
            <w:tcW w:w="2198"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operacji polegających na utworzeniu nowego przedsiębiorstwa</w:t>
            </w: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usług wyrównujących szanse edukacyjne i zawodowe mieszkańców LGD</w:t>
            </w:r>
          </w:p>
        </w:tc>
        <w:tc>
          <w:tcPr>
            <w:tcW w:w="1214"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8B608B" w:rsidRPr="003D22E1" w:rsidRDefault="008B608B" w:rsidP="00E2417D">
            <w:pPr>
              <w:jc w:val="center"/>
              <w:rPr>
                <w:rFonts w:ascii="Calibri" w:eastAsia="Times New Roman" w:hAnsi="Calibri" w:cs="Times New Roman"/>
                <w:color w:val="auto"/>
                <w:sz w:val="16"/>
                <w:szCs w:val="16"/>
              </w:rPr>
            </w:pPr>
          </w:p>
          <w:p w:rsidR="008B608B" w:rsidRPr="003D22E1" w:rsidRDefault="008B608B" w:rsidP="00E2417D">
            <w:pPr>
              <w:jc w:val="center"/>
              <w:rPr>
                <w:rFonts w:ascii="Calibri" w:eastAsia="Times New Roman" w:hAnsi="Calibri" w:cs="Times New Roman"/>
                <w:color w:val="auto"/>
                <w:sz w:val="16"/>
                <w:szCs w:val="16"/>
              </w:rPr>
            </w:pP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8B608B" w:rsidRPr="003D22E1" w:rsidRDefault="008B608B" w:rsidP="00E2417D">
            <w:pPr>
              <w:jc w:val="center"/>
              <w:rPr>
                <w:rFonts w:ascii="Calibri" w:eastAsia="Times New Roman" w:hAnsi="Calibri" w:cs="Times New Roman"/>
                <w:color w:val="auto"/>
                <w:sz w:val="16"/>
                <w:szCs w:val="16"/>
              </w:rPr>
            </w:pPr>
          </w:p>
          <w:p w:rsidR="008B608B" w:rsidRPr="003D22E1" w:rsidRDefault="008B608B" w:rsidP="00FA7253">
            <w:pPr>
              <w:jc w:val="center"/>
              <w:rPr>
                <w:rFonts w:ascii="Calibri" w:eastAsia="Times New Roman" w:hAnsi="Calibri" w:cs="Times New Roman"/>
                <w:color w:val="auto"/>
                <w:sz w:val="16"/>
                <w:szCs w:val="16"/>
              </w:rPr>
            </w:pPr>
          </w:p>
        </w:tc>
        <w:tc>
          <w:tcPr>
            <w:tcW w:w="1114" w:type="dxa"/>
            <w:tcBorders>
              <w:top w:val="single" w:sz="4" w:space="0" w:color="auto"/>
              <w:left w:val="single" w:sz="4" w:space="0" w:color="auto"/>
            </w:tcBorders>
            <w:shd w:val="clear" w:color="auto" w:fill="FFFFFF"/>
            <w:vAlign w:val="center"/>
          </w:tcPr>
          <w:p w:rsidR="008B608B" w:rsidRPr="003D22E1" w:rsidRDefault="008B608B" w:rsidP="00F0211C">
            <w:pPr>
              <w:jc w:val="center"/>
              <w:rPr>
                <w:rFonts w:ascii="Calibri" w:hAnsi="Calibri"/>
                <w:color w:val="auto"/>
                <w:sz w:val="16"/>
                <w:szCs w:val="16"/>
              </w:rPr>
            </w:pPr>
            <w:r w:rsidRPr="003D22E1">
              <w:rPr>
                <w:rFonts w:ascii="Calibri" w:hAnsi="Calibri"/>
                <w:color w:val="auto"/>
                <w:sz w:val="16"/>
                <w:szCs w:val="16"/>
              </w:rPr>
              <w:t>0</w:t>
            </w:r>
          </w:p>
          <w:p w:rsidR="008B608B" w:rsidRPr="003D22E1" w:rsidRDefault="008B608B" w:rsidP="00F0211C">
            <w:pPr>
              <w:jc w:val="center"/>
              <w:rPr>
                <w:rFonts w:ascii="Calibri" w:hAnsi="Calibri"/>
                <w:color w:val="auto"/>
                <w:sz w:val="16"/>
                <w:szCs w:val="16"/>
              </w:rPr>
            </w:pPr>
          </w:p>
          <w:p w:rsidR="008B608B" w:rsidRPr="003D22E1" w:rsidRDefault="008B608B" w:rsidP="00F0211C">
            <w:pPr>
              <w:jc w:val="center"/>
              <w:rPr>
                <w:rFonts w:ascii="Calibri" w:hAnsi="Calibri"/>
                <w:color w:val="auto"/>
                <w:sz w:val="16"/>
                <w:szCs w:val="16"/>
              </w:rPr>
            </w:pPr>
          </w:p>
          <w:p w:rsidR="008B608B" w:rsidRPr="003D22E1" w:rsidRDefault="008B608B" w:rsidP="00F0211C">
            <w:pPr>
              <w:jc w:val="center"/>
              <w:rPr>
                <w:rFonts w:ascii="Calibri" w:hAnsi="Calibri"/>
                <w:color w:val="auto"/>
                <w:sz w:val="16"/>
                <w:szCs w:val="16"/>
              </w:rPr>
            </w:pPr>
            <w:r w:rsidRPr="003D22E1">
              <w:rPr>
                <w:rFonts w:ascii="Calibri" w:hAnsi="Calibri"/>
                <w:color w:val="auto"/>
                <w:sz w:val="16"/>
                <w:szCs w:val="16"/>
              </w:rPr>
              <w:t>0</w:t>
            </w:r>
          </w:p>
          <w:p w:rsidR="008B608B" w:rsidRPr="003D22E1" w:rsidRDefault="008B608B" w:rsidP="00F0211C">
            <w:pPr>
              <w:jc w:val="center"/>
              <w:rPr>
                <w:rFonts w:ascii="Calibri" w:hAnsi="Calibri"/>
                <w:color w:val="auto"/>
                <w:sz w:val="16"/>
                <w:szCs w:val="16"/>
              </w:rPr>
            </w:pPr>
          </w:p>
          <w:p w:rsidR="008B608B" w:rsidRPr="003D22E1" w:rsidRDefault="008B608B" w:rsidP="00F0211C">
            <w:pPr>
              <w:jc w:val="center"/>
              <w:rPr>
                <w:rFonts w:ascii="Calibri" w:hAnsi="Calibri"/>
                <w:color w:val="auto"/>
                <w:sz w:val="16"/>
                <w:szCs w:val="16"/>
              </w:rPr>
            </w:pPr>
          </w:p>
        </w:tc>
        <w:tc>
          <w:tcPr>
            <w:tcW w:w="922" w:type="dxa"/>
            <w:tcBorders>
              <w:top w:val="single" w:sz="4" w:space="0" w:color="auto"/>
              <w:left w:val="single" w:sz="4" w:space="0" w:color="auto"/>
            </w:tcBorders>
            <w:shd w:val="clear" w:color="auto" w:fill="FFFFFF"/>
            <w:vAlign w:val="center"/>
          </w:tcPr>
          <w:p w:rsidR="008B608B" w:rsidRPr="003D22E1" w:rsidRDefault="008B608B" w:rsidP="00F0211C">
            <w:pPr>
              <w:jc w:val="center"/>
              <w:rPr>
                <w:rFonts w:ascii="Calibri" w:hAnsi="Calibri"/>
                <w:color w:val="auto"/>
                <w:sz w:val="16"/>
                <w:szCs w:val="16"/>
              </w:rPr>
            </w:pPr>
            <w:r w:rsidRPr="003D22E1">
              <w:rPr>
                <w:rFonts w:ascii="Calibri" w:hAnsi="Calibri"/>
                <w:color w:val="auto"/>
                <w:sz w:val="16"/>
                <w:szCs w:val="16"/>
              </w:rPr>
              <w:t>1</w:t>
            </w:r>
          </w:p>
          <w:p w:rsidR="008B608B" w:rsidRPr="003D22E1" w:rsidRDefault="008B608B" w:rsidP="00F0211C">
            <w:pPr>
              <w:jc w:val="center"/>
              <w:rPr>
                <w:rFonts w:ascii="Calibri" w:hAnsi="Calibri"/>
                <w:color w:val="auto"/>
                <w:sz w:val="16"/>
                <w:szCs w:val="16"/>
              </w:rPr>
            </w:pPr>
          </w:p>
          <w:p w:rsidR="008B608B" w:rsidRPr="003D22E1" w:rsidRDefault="008B608B" w:rsidP="00F0211C">
            <w:pPr>
              <w:jc w:val="center"/>
              <w:rPr>
                <w:rFonts w:ascii="Calibri" w:hAnsi="Calibri"/>
                <w:color w:val="auto"/>
                <w:sz w:val="16"/>
                <w:szCs w:val="16"/>
              </w:rPr>
            </w:pPr>
          </w:p>
          <w:p w:rsidR="008B608B" w:rsidRPr="003D22E1" w:rsidRDefault="008B608B" w:rsidP="00F0211C">
            <w:pPr>
              <w:jc w:val="center"/>
              <w:rPr>
                <w:rFonts w:ascii="Calibri" w:hAnsi="Calibri"/>
                <w:color w:val="auto"/>
                <w:sz w:val="16"/>
                <w:szCs w:val="16"/>
              </w:rPr>
            </w:pPr>
            <w:r w:rsidRPr="003D22E1">
              <w:rPr>
                <w:rFonts w:ascii="Calibri" w:hAnsi="Calibri"/>
                <w:color w:val="auto"/>
                <w:sz w:val="16"/>
                <w:szCs w:val="16"/>
              </w:rPr>
              <w:t>3</w:t>
            </w:r>
          </w:p>
          <w:p w:rsidR="008B608B" w:rsidRPr="003D22E1" w:rsidRDefault="008B608B" w:rsidP="00F0211C">
            <w:pPr>
              <w:jc w:val="center"/>
              <w:rPr>
                <w:rFonts w:ascii="Calibri" w:hAnsi="Calibri"/>
                <w:color w:val="auto"/>
                <w:sz w:val="16"/>
                <w:szCs w:val="16"/>
              </w:rPr>
            </w:pPr>
          </w:p>
          <w:p w:rsidR="008B608B" w:rsidRPr="003D22E1" w:rsidRDefault="008B608B" w:rsidP="00F0211C">
            <w:pPr>
              <w:jc w:val="center"/>
              <w:rPr>
                <w:rFonts w:ascii="Calibri" w:hAnsi="Calibri"/>
                <w:color w:val="auto"/>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dokumentacja LGD</w:t>
            </w:r>
          </w:p>
          <w:p w:rsidR="008B608B" w:rsidRPr="003D22E1" w:rsidRDefault="008B608B" w:rsidP="00FA7253">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rejestr przedsiębiorców</w:t>
            </w:r>
          </w:p>
          <w:p w:rsidR="008B608B" w:rsidRPr="003D22E1" w:rsidRDefault="008B608B" w:rsidP="00FA7253">
            <w:pPr>
              <w:jc w:val="cente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beneficjenta/sprawozdanie z realizacji inicjatyw</w:t>
            </w:r>
          </w:p>
          <w:p w:rsidR="008B608B" w:rsidRPr="003D22E1" w:rsidRDefault="008B608B" w:rsidP="00FA7253">
            <w:pPr>
              <w:jc w:val="center"/>
              <w:rPr>
                <w:rFonts w:ascii="Calibri" w:eastAsia="Times New Roman" w:hAnsi="Calibri" w:cs="Times New Roman"/>
                <w:bCs/>
                <w:color w:val="auto"/>
                <w:sz w:val="16"/>
                <w:szCs w:val="16"/>
              </w:rPr>
            </w:pPr>
          </w:p>
          <w:p w:rsidR="008B608B" w:rsidRPr="003D22E1" w:rsidRDefault="008B608B" w:rsidP="00FA7253">
            <w:pPr>
              <w:jc w:val="center"/>
              <w:rPr>
                <w:rFonts w:ascii="Calibri" w:eastAsia="Times New Roman" w:hAnsi="Calibri" w:cs="Times New Roman"/>
                <w:color w:val="auto"/>
                <w:sz w:val="16"/>
                <w:szCs w:val="16"/>
              </w:rPr>
            </w:pPr>
          </w:p>
        </w:tc>
      </w:tr>
      <w:tr w:rsidR="008B608B" w:rsidRPr="003D22E1" w:rsidTr="00E7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3"/>
        </w:trPr>
        <w:tc>
          <w:tcPr>
            <w:tcW w:w="1277"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2.4.1.</w:t>
            </w:r>
          </w:p>
        </w:tc>
        <w:tc>
          <w:tcPr>
            <w:tcW w:w="2717"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Inicjatywy ukierunkowane na zacieśnieniu współpracy szkół z przedsiębiorcami</w:t>
            </w:r>
          </w:p>
        </w:tc>
        <w:tc>
          <w:tcPr>
            <w:tcW w:w="1545" w:type="dxa"/>
            <w:gridSpan w:val="2"/>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przedsiębiorcy, młodzież</w:t>
            </w:r>
          </w:p>
        </w:tc>
        <w:tc>
          <w:tcPr>
            <w:tcW w:w="1763"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Konkurs</w:t>
            </w:r>
          </w:p>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20000 zł</w:t>
            </w:r>
          </w:p>
        </w:tc>
        <w:tc>
          <w:tcPr>
            <w:tcW w:w="2198" w:type="dxa"/>
            <w:tcBorders>
              <w:top w:val="single" w:sz="4" w:space="0" w:color="auto"/>
              <w:left w:val="single" w:sz="4" w:space="0" w:color="auto"/>
            </w:tcBorders>
            <w:shd w:val="clear" w:color="auto" w:fill="FFFFFF"/>
            <w:vAlign w:val="center"/>
          </w:tcPr>
          <w:p w:rsidR="008B608B" w:rsidRPr="003D22E1" w:rsidRDefault="008B608B" w:rsidP="00FA7253">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współpracy szkół z przedsiębiorcami</w:t>
            </w:r>
          </w:p>
        </w:tc>
        <w:tc>
          <w:tcPr>
            <w:tcW w:w="1214" w:type="dxa"/>
            <w:tcBorders>
              <w:top w:val="single" w:sz="4" w:space="0" w:color="auto"/>
              <w:left w:val="single" w:sz="4" w:space="0" w:color="auto"/>
            </w:tcBorders>
            <w:shd w:val="clear" w:color="auto" w:fill="FFFFFF"/>
            <w:vAlign w:val="center"/>
          </w:tcPr>
          <w:p w:rsidR="008B608B" w:rsidRPr="003D22E1" w:rsidRDefault="008B608B" w:rsidP="00E2417D">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8B608B" w:rsidRPr="003D22E1" w:rsidRDefault="008B608B" w:rsidP="00F0211C">
            <w:pPr>
              <w:jc w:val="center"/>
              <w:rPr>
                <w:rFonts w:ascii="Calibri" w:hAnsi="Calibri"/>
                <w:color w:val="auto"/>
                <w:sz w:val="16"/>
                <w:szCs w:val="16"/>
              </w:rPr>
            </w:pPr>
            <w:r w:rsidRPr="003D22E1">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B608B" w:rsidRPr="003D22E1" w:rsidRDefault="008B608B" w:rsidP="007745FE">
            <w:pPr>
              <w:jc w:val="center"/>
              <w:rPr>
                <w:rFonts w:ascii="Calibri" w:hAnsi="Calibri"/>
                <w:color w:val="auto"/>
                <w:sz w:val="16"/>
                <w:szCs w:val="16"/>
              </w:rPr>
            </w:pPr>
            <w:r w:rsidRPr="003D22E1">
              <w:rPr>
                <w:rFonts w:ascii="Calibri" w:hAnsi="Calibri"/>
                <w:color w:val="auto"/>
                <w:sz w:val="16"/>
                <w:szCs w:val="16"/>
              </w:rPr>
              <w:t>1</w:t>
            </w:r>
          </w:p>
        </w:tc>
        <w:tc>
          <w:tcPr>
            <w:tcW w:w="1483" w:type="dxa"/>
            <w:tcBorders>
              <w:top w:val="single" w:sz="4" w:space="0" w:color="auto"/>
              <w:left w:val="single" w:sz="4" w:space="0" w:color="auto"/>
              <w:right w:val="single" w:sz="4" w:space="0" w:color="auto"/>
            </w:tcBorders>
            <w:shd w:val="clear" w:color="auto" w:fill="FFFFFF"/>
            <w:vAlign w:val="center"/>
          </w:tcPr>
          <w:p w:rsidR="008B608B" w:rsidRPr="003D22E1" w:rsidRDefault="008B608B" w:rsidP="00C550E1">
            <w:pPr>
              <w:jc w:val="cente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dane beneficjenta/</w:t>
            </w:r>
            <w:r w:rsidRPr="003D22E1">
              <w:rPr>
                <w:rFonts w:ascii="Calibri" w:eastAsia="Times New Roman" w:hAnsi="Calibri" w:cs="Times New Roman"/>
                <w:bCs/>
                <w:color w:val="auto"/>
                <w:sz w:val="16"/>
                <w:szCs w:val="16"/>
              </w:rPr>
              <w:t xml:space="preserve"> sprawozdanie z realizacji projektów</w:t>
            </w:r>
          </w:p>
        </w:tc>
      </w:tr>
      <w:tr w:rsidR="008B608B" w:rsidRPr="003D22E1" w:rsidTr="00E760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34"/>
        </w:trPr>
        <w:tc>
          <w:tcPr>
            <w:tcW w:w="5539" w:type="dxa"/>
            <w:gridSpan w:val="4"/>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 xml:space="preserve">3423380,25 zł (4423380,25 zł </w:t>
            </w:r>
          </w:p>
          <w:p w:rsidR="008B608B" w:rsidRPr="003D22E1" w:rsidRDefault="008B608B" w:rsidP="00542FC8">
            <w:pPr>
              <w:jc w:val="center"/>
              <w:rPr>
                <w:rFonts w:ascii="Calibri" w:hAnsi="Calibri"/>
                <w:color w:val="auto"/>
                <w:sz w:val="22"/>
                <w:szCs w:val="22"/>
              </w:rPr>
            </w:pPr>
            <w:r w:rsidRPr="003D22E1">
              <w:rPr>
                <w:rFonts w:ascii="Calibri" w:hAnsi="Calibri"/>
                <w:color w:val="auto"/>
                <w:sz w:val="22"/>
                <w:szCs w:val="22"/>
              </w:rPr>
              <w:t>w przypadku otrzymania wsparcia z RPO)</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8B608B" w:rsidRPr="003D22E1" w:rsidRDefault="008B608B" w:rsidP="00542FC8">
            <w:pPr>
              <w:jc w:val="center"/>
              <w:rPr>
                <w:rFonts w:ascii="Calibri" w:hAnsi="Calibri"/>
                <w:color w:val="auto"/>
                <w:sz w:val="22"/>
                <w:szCs w:val="22"/>
              </w:rPr>
            </w:pPr>
          </w:p>
        </w:tc>
      </w:tr>
    </w:tbl>
    <w:p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Identyfikacja walorów przyrodniczych i kulturalnych obszaru LGD jako produktów lokalnych połączona z działaniami promocyjnymi</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rsidR="00C51A76" w:rsidRPr="0025171D" w:rsidRDefault="00280A59" w:rsidP="00765854">
      <w:pPr>
        <w:jc w:val="both"/>
        <w:rPr>
          <w:rFonts w:ascii="Calibri" w:hAnsi="Calibri" w:cs="Times New Roman"/>
          <w:sz w:val="22"/>
          <w:szCs w:val="22"/>
        </w:rPr>
      </w:pPr>
      <w:r w:rsidRPr="0025171D">
        <w:rPr>
          <w:rFonts w:ascii="Calibri" w:hAnsi="Calibri"/>
          <w:bCs/>
          <w:sz w:val="22"/>
          <w:szCs w:val="22"/>
        </w:rPr>
        <w:t xml:space="preserve">Projekt współpracy planuje się zrealizować wraz z Lokalną Grupą Działania „Leśna Kraina Górnego Śląska” z województwa śląskiego. </w:t>
      </w:r>
      <w:r w:rsidR="00C51A76" w:rsidRPr="0025171D">
        <w:rPr>
          <w:rFonts w:ascii="Calibri" w:eastAsia="Times New Roman" w:hAnsi="Calibri" w:cs="Times New Roman"/>
          <w:sz w:val="22"/>
          <w:szCs w:val="22"/>
        </w:rPr>
        <w:t>Celem projektu będzie </w:t>
      </w:r>
      <w:r w:rsidR="00C51A76" w:rsidRPr="0025171D">
        <w:rPr>
          <w:rFonts w:ascii="Calibri" w:eastAsia="Times New Roman" w:hAnsi="Calibri" w:cs="Times New Roman"/>
          <w:bCs/>
          <w:sz w:val="22"/>
          <w:szCs w:val="22"/>
        </w:rPr>
        <w:t xml:space="preserve">współpraca pomiędzy mieszkańcami, członkami i 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rsidR="00F80831" w:rsidRDefault="00F80831" w:rsidP="00765854">
      <w:pPr>
        <w:pStyle w:val="Teksttreci21"/>
        <w:spacing w:before="0" w:after="0" w:line="240" w:lineRule="auto"/>
        <w:ind w:firstLine="0"/>
        <w:rPr>
          <w:rFonts w:ascii="Calibri" w:hAnsi="Calibri"/>
          <w:b/>
          <w:sz w:val="22"/>
          <w:szCs w:val="22"/>
        </w:rPr>
      </w:pPr>
    </w:p>
    <w:p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3.3 </w:t>
      </w:r>
    </w:p>
    <w:p w:rsidR="00F80831" w:rsidRDefault="00F80831" w:rsidP="00765854">
      <w:pPr>
        <w:pStyle w:val="Teksttreci21"/>
        <w:shd w:val="clear" w:color="auto" w:fill="auto"/>
        <w:spacing w:before="0" w:after="0" w:line="240" w:lineRule="auto"/>
        <w:ind w:firstLine="0"/>
        <w:rPr>
          <w:rFonts w:ascii="Calibri" w:hAnsi="Calibri"/>
          <w:b/>
          <w:sz w:val="22"/>
          <w:szCs w:val="22"/>
        </w:rPr>
      </w:pPr>
    </w:p>
    <w:p w:rsidR="00E2417D" w:rsidRPr="0025171D" w:rsidRDefault="00E2417D" w:rsidP="00765854">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 Podniesienie wiedzy i związana z tym zmiana przyzwyczajeń w odniesieniu do środowiska naturalnego</w:t>
      </w:r>
      <w:r w:rsidRPr="0025171D">
        <w:rPr>
          <w:rFonts w:ascii="Calibri" w:hAnsi="Calibri"/>
          <w:sz w:val="22"/>
          <w:szCs w:val="22"/>
        </w:rPr>
        <w:t xml:space="preserve"> (szkolenia, działania promocyjne, wyjazdy studyjne, rozwój energetyki ze źródeł odnawialnych)</w:t>
      </w:r>
    </w:p>
    <w:p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3.3.1 </w:t>
      </w:r>
      <w:r w:rsidRPr="0025171D">
        <w:rPr>
          <w:rFonts w:ascii="Calibri" w:eastAsia="Palatino Linotype" w:hAnsi="Calibri" w:cs="Palatino Linotype"/>
          <w:sz w:val="22"/>
          <w:szCs w:val="22"/>
        </w:rPr>
        <w:t>Wsparcie kampanii edukacyjnych w zakresie ochrony środowiska</w:t>
      </w:r>
    </w:p>
    <w:p w:rsidR="00E532A9"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3.3.2. </w:t>
      </w:r>
      <w:r w:rsidRPr="0025171D">
        <w:rPr>
          <w:rFonts w:ascii="Calibri" w:eastAsia="Palatino Linotype" w:hAnsi="Calibri" w:cs="Palatino Linotype"/>
          <w:sz w:val="22"/>
          <w:szCs w:val="22"/>
        </w:rPr>
        <w:t>Wsparcie innowacji technologicznych w zakresie rozwoju energetyki</w:t>
      </w:r>
    </w:p>
    <w:p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Cel ogólny 2 odpowiada założeniom działania LEADER, a dokładnie celom:</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rsidR="00784445" w:rsidRPr="0025171D" w:rsidRDefault="00784445" w:rsidP="00784445">
      <w:pPr>
        <w:spacing w:line="128" w:lineRule="exact"/>
        <w:rPr>
          <w:rFonts w:ascii="Calibri" w:hAnsi="Calibri"/>
          <w:sz w:val="10"/>
          <w:szCs w:val="10"/>
        </w:rPr>
      </w:pPr>
    </w:p>
    <w:tbl>
      <w:tblPr>
        <w:tblW w:w="14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1642"/>
        <w:gridCol w:w="2198"/>
        <w:gridCol w:w="1214"/>
        <w:gridCol w:w="1114"/>
        <w:gridCol w:w="922"/>
        <w:gridCol w:w="1861"/>
      </w:tblGrid>
      <w:tr w:rsidR="008E06AC" w:rsidRPr="0025171D" w:rsidTr="00063B74">
        <w:trPr>
          <w:trHeight w:hRule="exact" w:val="305"/>
        </w:trPr>
        <w:tc>
          <w:tcPr>
            <w:tcW w:w="1277"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717"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0617" w:type="dxa"/>
            <w:gridSpan w:val="7"/>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rsidTr="00063B74">
        <w:trPr>
          <w:trHeight w:hRule="exact" w:val="255"/>
        </w:trPr>
        <w:tc>
          <w:tcPr>
            <w:tcW w:w="127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71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617" w:type="dxa"/>
            <w:gridSpan w:val="7"/>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rsidTr="00063B74">
        <w:trPr>
          <w:trHeight w:hRule="exact" w:val="291"/>
        </w:trPr>
        <w:tc>
          <w:tcPr>
            <w:tcW w:w="127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71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617" w:type="dxa"/>
            <w:gridSpan w:val="7"/>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rsidTr="00063B74">
        <w:trPr>
          <w:trHeight w:hRule="exact" w:val="303"/>
        </w:trPr>
        <w:tc>
          <w:tcPr>
            <w:tcW w:w="127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717"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617" w:type="dxa"/>
            <w:gridSpan w:val="7"/>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rsidTr="00063B74">
        <w:trPr>
          <w:trHeight w:hRule="exact" w:val="602"/>
        </w:trPr>
        <w:tc>
          <w:tcPr>
            <w:tcW w:w="7302" w:type="dxa"/>
            <w:gridSpan w:val="4"/>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783" w:type="dxa"/>
            <w:gridSpan w:val="2"/>
            <w:shd w:val="clear" w:color="auto" w:fill="8EAADB"/>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063B74">
        <w:trPr>
          <w:trHeight w:hRule="exact" w:val="1249"/>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308"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rsidR="006C65DB" w:rsidRPr="0025171D" w:rsidRDefault="006C65DB" w:rsidP="006C65DB">
            <w:pPr>
              <w:jc w:val="both"/>
              <w:rPr>
                <w:rFonts w:ascii="Calibri" w:eastAsia="Times New Roman" w:hAnsi="Calibri" w:cs="Times New Roman"/>
                <w:sz w:val="16"/>
                <w:szCs w:val="16"/>
              </w:rPr>
            </w:pP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220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1150</w:t>
            </w:r>
          </w:p>
          <w:p w:rsidR="00A63ECD" w:rsidRPr="0025171D" w:rsidRDefault="00A63ECD" w:rsidP="006C65DB">
            <w:pPr>
              <w:jc w:val="center"/>
              <w:rPr>
                <w:rFonts w:ascii="Calibri" w:hAnsi="Calibri"/>
                <w:sz w:val="16"/>
                <w:szCs w:val="16"/>
              </w:rPr>
            </w:pPr>
            <w:r w:rsidRPr="0025171D">
              <w:rPr>
                <w:rFonts w:ascii="Calibri" w:hAnsi="Calibri"/>
                <w:sz w:val="16"/>
                <w:szCs w:val="16"/>
              </w:rPr>
              <w:t>1590</w:t>
            </w:r>
          </w:p>
          <w:p w:rsidR="00A63ECD" w:rsidRPr="0025171D" w:rsidRDefault="00A63ECD" w:rsidP="006C65DB">
            <w:pPr>
              <w:jc w:val="center"/>
              <w:rPr>
                <w:rFonts w:ascii="Calibri" w:hAnsi="Calibri"/>
                <w:sz w:val="16"/>
                <w:szCs w:val="16"/>
              </w:rPr>
            </w:pPr>
            <w:r w:rsidRPr="0025171D">
              <w:rPr>
                <w:rFonts w:ascii="Calibri" w:hAnsi="Calibri"/>
                <w:sz w:val="16"/>
                <w:szCs w:val="16"/>
              </w:rPr>
              <w:t>20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783" w:type="dxa"/>
            <w:gridSpan w:val="2"/>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bCs/>
                <w:sz w:val="16"/>
                <w:szCs w:val="16"/>
              </w:rPr>
            </w:pPr>
          </w:p>
          <w:p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rsidTr="00063B74">
        <w:trPr>
          <w:trHeight w:hRule="exact" w:val="610"/>
        </w:trPr>
        <w:tc>
          <w:tcPr>
            <w:tcW w:w="7302" w:type="dxa"/>
            <w:gridSpan w:val="4"/>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783" w:type="dxa"/>
            <w:gridSpan w:val="2"/>
            <w:shd w:val="clear" w:color="auto" w:fill="FFE599"/>
          </w:tcPr>
          <w:p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rsidTr="00063B74">
        <w:trPr>
          <w:trHeight w:val="1482"/>
        </w:trPr>
        <w:tc>
          <w:tcPr>
            <w:tcW w:w="1277"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4383"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1642" w:type="dxa"/>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2198" w:type="dxa"/>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214" w:type="dxa"/>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8E06AC" w:rsidRPr="0025171D" w:rsidRDefault="008E06AC" w:rsidP="006C65DB">
            <w:pPr>
              <w:jc w:val="both"/>
              <w:rPr>
                <w:rFonts w:ascii="Calibri" w:eastAsia="Times New Roman" w:hAnsi="Calibri" w:cs="Times New Roman"/>
                <w:sz w:val="16"/>
                <w:szCs w:val="16"/>
              </w:rPr>
            </w:pPr>
          </w:p>
        </w:tc>
        <w:tc>
          <w:tcPr>
            <w:tcW w:w="1114" w:type="dxa"/>
            <w:tcBorders>
              <w:bottom w:val="single" w:sz="4" w:space="0" w:color="auto"/>
            </w:tcBorders>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063B74" w:rsidRDefault="00063B74"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5</w:t>
            </w:r>
          </w:p>
        </w:tc>
        <w:tc>
          <w:tcPr>
            <w:tcW w:w="2783" w:type="dxa"/>
            <w:gridSpan w:val="2"/>
            <w:shd w:val="clear" w:color="auto" w:fill="FFFFFF"/>
          </w:tcPr>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rsidR="008E06AC" w:rsidRPr="0025171D" w:rsidRDefault="008E06AC"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p>
          <w:p w:rsidR="00063B74" w:rsidRDefault="00063B74" w:rsidP="0061393E">
            <w:pPr>
              <w:rPr>
                <w:rFonts w:ascii="Calibri" w:eastAsia="Times New Roman" w:hAnsi="Calibri" w:cs="Times New Roman"/>
                <w:sz w:val="16"/>
                <w:szCs w:val="16"/>
              </w:rPr>
            </w:pPr>
          </w:p>
          <w:p w:rsidR="00063B74" w:rsidRDefault="00063B74" w:rsidP="0061393E">
            <w:pPr>
              <w:rPr>
                <w:rFonts w:ascii="Calibri" w:eastAsia="Times New Roman" w:hAnsi="Calibri" w:cs="Times New Roman"/>
                <w:sz w:val="16"/>
                <w:szCs w:val="16"/>
              </w:rPr>
            </w:pPr>
          </w:p>
          <w:p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8E06AC" w:rsidRPr="003D22E1" w:rsidTr="00063B74">
        <w:trPr>
          <w:trHeight w:val="2538"/>
        </w:trPr>
        <w:tc>
          <w:tcPr>
            <w:tcW w:w="1277" w:type="dxa"/>
            <w:shd w:val="clear" w:color="auto" w:fill="FFFFFF"/>
          </w:tcPr>
          <w:p w:rsidR="008E06AC" w:rsidRPr="003D22E1" w:rsidRDefault="008E06AC" w:rsidP="006C65DB">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4383" w:type="dxa"/>
            <w:gridSpan w:val="2"/>
            <w:shd w:val="clear" w:color="auto" w:fill="FFFFFF"/>
          </w:tcPr>
          <w:p w:rsidR="008E06AC" w:rsidRPr="003D22E1" w:rsidRDefault="008E06AC"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1642" w:type="dxa"/>
            <w:shd w:val="clear" w:color="auto" w:fill="FFFFFF"/>
          </w:tcPr>
          <w:p w:rsidR="008E06AC" w:rsidRPr="003D22E1" w:rsidRDefault="008E06AC"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rsidR="00063B74" w:rsidRDefault="00063B74" w:rsidP="006C65DB">
            <w:pPr>
              <w:rPr>
                <w:rFonts w:ascii="Calibri" w:eastAsia="Times New Roman" w:hAnsi="Calibri" w:cs="Times New Roman"/>
                <w:color w:val="auto"/>
                <w:sz w:val="16"/>
                <w:szCs w:val="16"/>
              </w:rPr>
            </w:pPr>
          </w:p>
          <w:p w:rsidR="0061393E" w:rsidRPr="003D22E1" w:rsidRDefault="0061393E" w:rsidP="006C65DB">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projektów skierowanych do następujących grup docelowych: przedsiębiorcy, grupy </w:t>
            </w:r>
            <w:proofErr w:type="spellStart"/>
            <w:r w:rsidRPr="003D22E1">
              <w:rPr>
                <w:rFonts w:ascii="Calibri" w:eastAsia="Times New Roman" w:hAnsi="Calibri" w:cs="Times New Roman"/>
                <w:color w:val="auto"/>
                <w:sz w:val="16"/>
                <w:szCs w:val="16"/>
              </w:rPr>
              <w:t>defaworyzowane</w:t>
            </w:r>
            <w:proofErr w:type="spellEnd"/>
            <w:r w:rsidRPr="003D22E1">
              <w:rPr>
                <w:rFonts w:ascii="Calibri" w:eastAsia="Times New Roman" w:hAnsi="Calibri" w:cs="Times New Roman"/>
                <w:color w:val="auto"/>
                <w:sz w:val="16"/>
                <w:szCs w:val="16"/>
              </w:rPr>
              <w:t>, młodzież</w:t>
            </w:r>
          </w:p>
        </w:tc>
        <w:tc>
          <w:tcPr>
            <w:tcW w:w="2198" w:type="dxa"/>
            <w:shd w:val="clear" w:color="auto" w:fill="FFFFFF"/>
          </w:tcPr>
          <w:p w:rsidR="008E06AC"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w:t>
            </w:r>
            <w:r w:rsidR="008E06AC" w:rsidRPr="003D22E1">
              <w:rPr>
                <w:rFonts w:ascii="Calibri" w:eastAsia="Times New Roman" w:hAnsi="Calibri" w:cs="Times New Roman"/>
                <w:color w:val="auto"/>
                <w:sz w:val="16"/>
                <w:szCs w:val="16"/>
              </w:rPr>
              <w:t>soba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rsidR="0061393E" w:rsidRPr="003D22E1" w:rsidRDefault="0061393E" w:rsidP="006C65DB">
            <w:pPr>
              <w:jc w:val="both"/>
              <w:rPr>
                <w:rFonts w:ascii="Calibri" w:eastAsia="Times New Roman" w:hAnsi="Calibri" w:cs="Times New Roman"/>
                <w:color w:val="auto"/>
                <w:sz w:val="16"/>
                <w:szCs w:val="16"/>
              </w:rPr>
            </w:pPr>
          </w:p>
        </w:tc>
        <w:tc>
          <w:tcPr>
            <w:tcW w:w="1214" w:type="dxa"/>
            <w:shd w:val="clear" w:color="auto" w:fill="FFFFFF"/>
          </w:tcPr>
          <w:p w:rsidR="008E06AC" w:rsidRPr="003D22E1" w:rsidRDefault="00A63ECD"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rsidR="0061393E" w:rsidRPr="003D22E1" w:rsidRDefault="0061393E"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p>
          <w:p w:rsidR="00063B74" w:rsidRDefault="00063B74" w:rsidP="006C65DB">
            <w:pPr>
              <w:jc w:val="both"/>
              <w:rPr>
                <w:rFonts w:ascii="Calibri" w:eastAsia="Times New Roman" w:hAnsi="Calibri" w:cs="Times New Roman"/>
                <w:color w:val="auto"/>
                <w:sz w:val="16"/>
                <w:szCs w:val="16"/>
              </w:rPr>
            </w:pPr>
          </w:p>
          <w:p w:rsidR="0061393E" w:rsidRPr="003D22E1" w:rsidRDefault="0061393E" w:rsidP="006C65DB">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1114" w:type="dxa"/>
            <w:shd w:val="clear" w:color="auto" w:fill="auto"/>
          </w:tcPr>
          <w:p w:rsidR="008E06AC" w:rsidRPr="003D22E1" w:rsidRDefault="00A63ECD" w:rsidP="006C65DB">
            <w:pPr>
              <w:rPr>
                <w:rFonts w:ascii="Calibri" w:hAnsi="Calibri"/>
                <w:color w:val="auto"/>
                <w:sz w:val="16"/>
                <w:szCs w:val="16"/>
              </w:rPr>
            </w:pPr>
            <w:r w:rsidRPr="003D22E1">
              <w:rPr>
                <w:rFonts w:ascii="Calibri" w:hAnsi="Calibri"/>
                <w:color w:val="auto"/>
                <w:sz w:val="16"/>
                <w:szCs w:val="16"/>
              </w:rPr>
              <w:t>700</w:t>
            </w:r>
          </w:p>
          <w:p w:rsidR="0061393E" w:rsidRPr="003D22E1" w:rsidRDefault="0061393E" w:rsidP="006C65DB">
            <w:pPr>
              <w:rPr>
                <w:rFonts w:ascii="Calibri" w:hAnsi="Calibri"/>
                <w:color w:val="auto"/>
                <w:sz w:val="16"/>
                <w:szCs w:val="16"/>
              </w:rPr>
            </w:pPr>
          </w:p>
          <w:p w:rsidR="0061393E" w:rsidRPr="003D22E1" w:rsidRDefault="0061393E"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61393E" w:rsidRPr="003D22E1" w:rsidRDefault="00C00693" w:rsidP="006C65DB">
            <w:pPr>
              <w:rPr>
                <w:rFonts w:ascii="Calibri" w:hAnsi="Calibri"/>
                <w:color w:val="auto"/>
                <w:sz w:val="16"/>
                <w:szCs w:val="16"/>
              </w:rPr>
            </w:pPr>
            <w:r w:rsidRPr="003D22E1">
              <w:rPr>
                <w:rFonts w:ascii="Calibri" w:hAnsi="Calibri"/>
                <w:color w:val="auto"/>
                <w:sz w:val="16"/>
                <w:szCs w:val="16"/>
              </w:rPr>
              <w:t>1</w:t>
            </w:r>
          </w:p>
          <w:p w:rsidR="0061393E" w:rsidRPr="003D22E1" w:rsidRDefault="0061393E" w:rsidP="006C65DB">
            <w:pPr>
              <w:rPr>
                <w:rFonts w:ascii="Calibri" w:hAnsi="Calibri"/>
                <w:color w:val="auto"/>
                <w:sz w:val="16"/>
                <w:szCs w:val="16"/>
              </w:rPr>
            </w:pPr>
          </w:p>
          <w:p w:rsidR="003D22E1" w:rsidRDefault="003D22E1" w:rsidP="006C65DB">
            <w:pPr>
              <w:rPr>
                <w:rFonts w:ascii="Calibri" w:hAnsi="Calibri"/>
                <w:color w:val="auto"/>
                <w:sz w:val="16"/>
                <w:szCs w:val="16"/>
              </w:rPr>
            </w:pPr>
          </w:p>
          <w:p w:rsidR="00063B74" w:rsidRDefault="00063B74" w:rsidP="006C65DB">
            <w:pPr>
              <w:rPr>
                <w:rFonts w:ascii="Calibri" w:hAnsi="Calibri"/>
                <w:color w:val="auto"/>
                <w:sz w:val="16"/>
                <w:szCs w:val="16"/>
              </w:rPr>
            </w:pPr>
          </w:p>
          <w:p w:rsidR="00C00693" w:rsidRPr="003D22E1" w:rsidRDefault="00C00693" w:rsidP="006C65DB">
            <w:pPr>
              <w:rPr>
                <w:rFonts w:ascii="Calibri" w:hAnsi="Calibri"/>
                <w:color w:val="auto"/>
                <w:sz w:val="16"/>
                <w:szCs w:val="16"/>
              </w:rPr>
            </w:pPr>
            <w:r w:rsidRPr="003D22E1">
              <w:rPr>
                <w:rFonts w:ascii="Calibri" w:hAnsi="Calibri"/>
                <w:color w:val="auto"/>
                <w:sz w:val="16"/>
                <w:szCs w:val="16"/>
              </w:rPr>
              <w:t>2</w:t>
            </w:r>
          </w:p>
        </w:tc>
        <w:tc>
          <w:tcPr>
            <w:tcW w:w="2783" w:type="dxa"/>
            <w:gridSpan w:val="2"/>
            <w:shd w:val="clear" w:color="auto" w:fill="FFFFFF"/>
          </w:tcPr>
          <w:p w:rsidR="008E06AC" w:rsidRPr="003D22E1" w:rsidRDefault="008E06AC"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61393E" w:rsidRPr="003D22E1" w:rsidRDefault="0061393E"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063B74" w:rsidRDefault="00063B74" w:rsidP="0061393E">
            <w:pPr>
              <w:rPr>
                <w:rFonts w:ascii="Calibri" w:eastAsia="Times New Roman" w:hAnsi="Calibri" w:cs="Times New Roman"/>
                <w:bCs/>
                <w:color w:val="auto"/>
                <w:sz w:val="16"/>
                <w:szCs w:val="16"/>
              </w:rPr>
            </w:pPr>
          </w:p>
          <w:p w:rsidR="0061393E" w:rsidRPr="003D22E1" w:rsidRDefault="0061393E" w:rsidP="0061393E">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rsidR="00765854" w:rsidRPr="003D22E1" w:rsidRDefault="00765854" w:rsidP="00765854">
            <w:pPr>
              <w:rPr>
                <w:rFonts w:ascii="Calibri" w:eastAsia="Times New Roman" w:hAnsi="Calibri" w:cs="Times New Roman"/>
                <w:color w:val="auto"/>
                <w:sz w:val="16"/>
                <w:szCs w:val="16"/>
              </w:rPr>
            </w:pPr>
          </w:p>
          <w:p w:rsidR="0061393E" w:rsidRPr="003D22E1" w:rsidRDefault="0061393E" w:rsidP="00765854">
            <w:pPr>
              <w:jc w:val="right"/>
              <w:rPr>
                <w:rFonts w:ascii="Calibri" w:eastAsia="Times New Roman" w:hAnsi="Calibri" w:cs="Times New Roman"/>
                <w:color w:val="auto"/>
                <w:sz w:val="16"/>
                <w:szCs w:val="16"/>
              </w:rPr>
            </w:pPr>
          </w:p>
        </w:tc>
      </w:tr>
      <w:tr w:rsidR="008E06AC" w:rsidRPr="0025171D" w:rsidTr="00063B74">
        <w:trPr>
          <w:trHeight w:hRule="exact" w:val="2105"/>
        </w:trPr>
        <w:tc>
          <w:tcPr>
            <w:tcW w:w="1277" w:type="dxa"/>
            <w:shd w:val="clear" w:color="auto" w:fill="FFFFFF"/>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W3.3</w:t>
            </w:r>
          </w:p>
        </w:tc>
        <w:tc>
          <w:tcPr>
            <w:tcW w:w="4383" w:type="dxa"/>
            <w:gridSpan w:val="2"/>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c>
          <w:tcPr>
            <w:tcW w:w="1642" w:type="dxa"/>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działań </w:t>
            </w:r>
            <w:proofErr w:type="spellStart"/>
            <w:r w:rsidRPr="0025171D">
              <w:rPr>
                <w:rFonts w:ascii="Calibri" w:eastAsia="Times New Roman" w:hAnsi="Calibri" w:cs="Times New Roman"/>
                <w:sz w:val="16"/>
                <w:szCs w:val="16"/>
              </w:rPr>
              <w:t>prośrodowiskowych</w:t>
            </w:r>
            <w:proofErr w:type="spellEnd"/>
          </w:p>
          <w:p w:rsidR="00063B74" w:rsidRDefault="00063B74" w:rsidP="006C65DB">
            <w:pPr>
              <w:rPr>
                <w:rFonts w:ascii="Calibri" w:eastAsia="Times New Roman" w:hAnsi="Calibri" w:cs="Times New Roman"/>
                <w:sz w:val="16"/>
                <w:szCs w:val="16"/>
              </w:rPr>
            </w:pPr>
          </w:p>
          <w:p w:rsidR="008E06AC" w:rsidRPr="0025171D" w:rsidRDefault="008E06AC" w:rsidP="006C65DB">
            <w:pPr>
              <w:rPr>
                <w:rFonts w:ascii="Calibri" w:eastAsia="Times New Roman" w:hAnsi="Calibri" w:cs="Times New Roman"/>
                <w:sz w:val="16"/>
                <w:szCs w:val="16"/>
                <w:u w:val="single"/>
              </w:rPr>
            </w:pPr>
            <w:r w:rsidRPr="0025171D">
              <w:rPr>
                <w:rFonts w:ascii="Calibri" w:eastAsia="Times New Roman" w:hAnsi="Calibri" w:cs="Times New Roman"/>
                <w:sz w:val="16"/>
                <w:szCs w:val="16"/>
              </w:rPr>
              <w:t>Liczba osób korzystających z działań edukacyjnych dotyczących innowacji w zakresie rozwoju energetyki</w:t>
            </w:r>
          </w:p>
        </w:tc>
        <w:tc>
          <w:tcPr>
            <w:tcW w:w="2198" w:type="dxa"/>
            <w:shd w:val="clear" w:color="auto" w:fill="FFFFFF"/>
          </w:tcPr>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8E06AC" w:rsidRPr="0025171D" w:rsidRDefault="008E06AC"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p>
          <w:p w:rsidR="00063B74" w:rsidRDefault="00063B74" w:rsidP="006C65DB">
            <w:pPr>
              <w:jc w:val="both"/>
              <w:rPr>
                <w:rFonts w:ascii="Calibri" w:eastAsia="Times New Roman" w:hAnsi="Calibri" w:cs="Times New Roman"/>
                <w:sz w:val="16"/>
                <w:szCs w:val="16"/>
              </w:rPr>
            </w:pPr>
          </w:p>
          <w:p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14" w:type="dxa"/>
            <w:shd w:val="clear" w:color="auto" w:fill="FFFFFF"/>
          </w:tcPr>
          <w:p w:rsidR="008E06AC" w:rsidRPr="0025171D" w:rsidRDefault="008E06AC" w:rsidP="006C65DB">
            <w:pPr>
              <w:rPr>
                <w:rFonts w:ascii="Calibri" w:hAnsi="Calibri"/>
                <w:sz w:val="16"/>
                <w:szCs w:val="16"/>
              </w:rPr>
            </w:pPr>
            <w:r w:rsidRPr="0025171D">
              <w:rPr>
                <w:rFonts w:ascii="Calibri" w:hAnsi="Calibri"/>
                <w:sz w:val="16"/>
                <w:szCs w:val="16"/>
              </w:rPr>
              <w:t>0</w:t>
            </w:r>
          </w:p>
          <w:p w:rsidR="008E06AC" w:rsidRPr="0025171D" w:rsidRDefault="008E06AC" w:rsidP="006C65DB">
            <w:pPr>
              <w:rPr>
                <w:rFonts w:ascii="Calibri" w:hAnsi="Calibri"/>
                <w:sz w:val="16"/>
                <w:szCs w:val="16"/>
              </w:rPr>
            </w:pPr>
          </w:p>
          <w:p w:rsidR="008E06AC" w:rsidRPr="0025171D" w:rsidRDefault="008E06AC" w:rsidP="006C65DB">
            <w:pPr>
              <w:rPr>
                <w:rFonts w:ascii="Calibri" w:hAnsi="Calibri"/>
                <w:sz w:val="16"/>
                <w:szCs w:val="16"/>
              </w:rPr>
            </w:pPr>
          </w:p>
          <w:p w:rsidR="00063B74" w:rsidRDefault="00063B74" w:rsidP="006C65DB">
            <w:pPr>
              <w:rPr>
                <w:rFonts w:ascii="Calibri" w:hAnsi="Calibri"/>
                <w:sz w:val="16"/>
                <w:szCs w:val="16"/>
              </w:rPr>
            </w:pPr>
          </w:p>
          <w:p w:rsidR="008E06AC" w:rsidRPr="0025171D" w:rsidRDefault="008E06AC" w:rsidP="006C65DB">
            <w:pPr>
              <w:rPr>
                <w:rFonts w:ascii="Calibri" w:hAnsi="Calibri"/>
                <w:sz w:val="16"/>
                <w:szCs w:val="16"/>
              </w:rPr>
            </w:pPr>
            <w:r w:rsidRPr="0025171D">
              <w:rPr>
                <w:rFonts w:ascii="Calibri" w:hAnsi="Calibri"/>
                <w:sz w:val="16"/>
                <w:szCs w:val="16"/>
              </w:rPr>
              <w:t>0</w:t>
            </w:r>
          </w:p>
        </w:tc>
        <w:tc>
          <w:tcPr>
            <w:tcW w:w="1114" w:type="dxa"/>
            <w:shd w:val="clear" w:color="auto" w:fill="auto"/>
          </w:tcPr>
          <w:p w:rsidR="008E06AC" w:rsidRPr="0025171D" w:rsidRDefault="00A63ECD" w:rsidP="006C65DB">
            <w:pPr>
              <w:rPr>
                <w:rFonts w:ascii="Calibri" w:hAnsi="Calibri"/>
                <w:sz w:val="16"/>
                <w:szCs w:val="16"/>
              </w:rPr>
            </w:pPr>
            <w:r w:rsidRPr="0025171D">
              <w:rPr>
                <w:rFonts w:ascii="Calibri" w:hAnsi="Calibri"/>
                <w:sz w:val="16"/>
                <w:szCs w:val="16"/>
              </w:rPr>
              <w:t>300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063B74" w:rsidRDefault="00063B74" w:rsidP="006C65DB">
            <w:pPr>
              <w:rPr>
                <w:rFonts w:ascii="Calibri" w:hAnsi="Calibri"/>
                <w:sz w:val="16"/>
                <w:szCs w:val="16"/>
              </w:rPr>
            </w:pPr>
          </w:p>
          <w:p w:rsidR="00A63ECD" w:rsidRDefault="00A63ECD" w:rsidP="006C65DB">
            <w:pPr>
              <w:rPr>
                <w:rFonts w:ascii="Calibri" w:hAnsi="Calibri"/>
                <w:sz w:val="16"/>
                <w:szCs w:val="16"/>
              </w:rPr>
            </w:pPr>
            <w:r w:rsidRPr="0025171D">
              <w:rPr>
                <w:rFonts w:ascii="Calibri" w:hAnsi="Calibri"/>
                <w:sz w:val="16"/>
                <w:szCs w:val="16"/>
              </w:rPr>
              <w:t>1500</w:t>
            </w:r>
          </w:p>
          <w:p w:rsidR="00063B74" w:rsidRDefault="00063B74" w:rsidP="006C65DB">
            <w:pPr>
              <w:rPr>
                <w:rFonts w:ascii="Calibri" w:hAnsi="Calibri"/>
                <w:sz w:val="16"/>
                <w:szCs w:val="16"/>
              </w:rPr>
            </w:pPr>
          </w:p>
          <w:p w:rsidR="00063B74" w:rsidRDefault="00063B74" w:rsidP="006C65DB">
            <w:pPr>
              <w:rPr>
                <w:rFonts w:ascii="Calibri" w:hAnsi="Calibri"/>
                <w:sz w:val="16"/>
                <w:szCs w:val="16"/>
              </w:rPr>
            </w:pPr>
          </w:p>
          <w:p w:rsidR="00063B74" w:rsidRPr="0025171D" w:rsidRDefault="00063B74" w:rsidP="006C65DB">
            <w:pPr>
              <w:rPr>
                <w:rFonts w:ascii="Calibri" w:hAnsi="Calibri"/>
                <w:sz w:val="16"/>
                <w:szCs w:val="16"/>
              </w:rPr>
            </w:pPr>
          </w:p>
        </w:tc>
        <w:tc>
          <w:tcPr>
            <w:tcW w:w="2783" w:type="dxa"/>
            <w:gridSpan w:val="2"/>
            <w:shd w:val="clear" w:color="auto" w:fill="FFFFFF"/>
          </w:tcPr>
          <w:p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Beneficjent/listy uczestników</w:t>
            </w:r>
          </w:p>
          <w:p w:rsidR="008E06AC" w:rsidRDefault="008E06AC" w:rsidP="006C65DB">
            <w:pPr>
              <w:rPr>
                <w:rFonts w:ascii="Calibri" w:eastAsia="Times New Roman" w:hAnsi="Calibri" w:cs="Times New Roman"/>
                <w:sz w:val="16"/>
                <w:szCs w:val="16"/>
              </w:rPr>
            </w:pPr>
          </w:p>
          <w:p w:rsidR="004D23A8" w:rsidRPr="0025171D" w:rsidRDefault="004D23A8" w:rsidP="006C65DB">
            <w:pPr>
              <w:rPr>
                <w:rFonts w:ascii="Calibri" w:eastAsia="Times New Roman" w:hAnsi="Calibri" w:cs="Times New Roman"/>
                <w:sz w:val="16"/>
                <w:szCs w:val="16"/>
              </w:rPr>
            </w:pPr>
          </w:p>
          <w:p w:rsidR="00063B74" w:rsidRDefault="00063B74" w:rsidP="006C65DB">
            <w:pPr>
              <w:rPr>
                <w:rFonts w:ascii="Calibri" w:eastAsia="Times New Roman" w:hAnsi="Calibri" w:cs="Times New Roman"/>
                <w:sz w:val="16"/>
                <w:szCs w:val="16"/>
              </w:rPr>
            </w:pPr>
          </w:p>
          <w:p w:rsidR="008E06AC"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osób korzystających działań edukacyjnych dotyczących innowacji w zakresie rozwoju energetyki</w:t>
            </w:r>
          </w:p>
          <w:p w:rsidR="00063B74" w:rsidRDefault="00063B74" w:rsidP="006C65DB">
            <w:pPr>
              <w:rPr>
                <w:rFonts w:ascii="Calibri" w:eastAsia="Times New Roman" w:hAnsi="Calibri" w:cs="Times New Roman"/>
                <w:sz w:val="16"/>
                <w:szCs w:val="16"/>
              </w:rPr>
            </w:pPr>
          </w:p>
          <w:p w:rsidR="00063B74" w:rsidRPr="0025171D" w:rsidRDefault="00063B74" w:rsidP="006C65DB">
            <w:pPr>
              <w:rPr>
                <w:rFonts w:ascii="Calibri" w:eastAsia="Times New Roman" w:hAnsi="Calibri" w:cs="Times New Roman"/>
                <w:sz w:val="16"/>
                <w:szCs w:val="16"/>
              </w:rPr>
            </w:pP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666" w:type="dxa"/>
            <w:vMerge w:val="restart"/>
            <w:tcBorders>
              <w:top w:val="single" w:sz="4" w:space="0" w:color="auto"/>
              <w:lef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7309" w:type="dxa"/>
            <w:gridSpan w:val="5"/>
            <w:tcBorders>
              <w:top w:val="single" w:sz="4" w:space="0" w:color="auto"/>
              <w:left w:val="single" w:sz="4" w:space="0" w:color="auto"/>
              <w:right w:val="single" w:sz="4" w:space="0" w:color="auto"/>
            </w:tcBorders>
            <w:shd w:val="clear" w:color="auto" w:fill="F4B083"/>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861" w:type="dxa"/>
            <w:vMerge w:val="restart"/>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26"/>
        </w:trPr>
        <w:tc>
          <w:tcPr>
            <w:tcW w:w="3994" w:type="dxa"/>
            <w:gridSpan w:val="2"/>
            <w:vMerge/>
            <w:tcBorders>
              <w:left w:val="single" w:sz="4" w:space="0" w:color="auto"/>
            </w:tcBorders>
            <w:shd w:val="clear" w:color="auto" w:fill="FFFFFF"/>
          </w:tcPr>
          <w:p w:rsidR="008E06AC" w:rsidRPr="0025171D" w:rsidRDefault="008E06AC" w:rsidP="006C65DB">
            <w:pPr>
              <w:rPr>
                <w:rFonts w:ascii="Calibri" w:hAnsi="Calibri"/>
                <w:sz w:val="16"/>
                <w:szCs w:val="16"/>
              </w:rPr>
            </w:pPr>
          </w:p>
        </w:tc>
        <w:tc>
          <w:tcPr>
            <w:tcW w:w="1666"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642"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2198"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214" w:type="dxa"/>
            <w:vMerge/>
            <w:tcBorders>
              <w:left w:val="single" w:sz="4" w:space="0" w:color="auto"/>
            </w:tcBorders>
            <w:shd w:val="clear" w:color="auto" w:fill="FFFFFF"/>
          </w:tcPr>
          <w:p w:rsidR="008E06AC" w:rsidRPr="0025171D" w:rsidRDefault="008E06AC" w:rsidP="006C65DB">
            <w:pPr>
              <w:jc w:val="cente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861" w:type="dxa"/>
            <w:vMerge/>
            <w:tcBorders>
              <w:left w:val="single" w:sz="4" w:space="0" w:color="auto"/>
              <w:right w:val="single" w:sz="4" w:space="0" w:color="auto"/>
            </w:tcBorders>
            <w:shd w:val="clear" w:color="auto" w:fill="FFFFFF"/>
          </w:tcPr>
          <w:p w:rsidR="008E06AC" w:rsidRPr="0025171D" w:rsidRDefault="008E06AC" w:rsidP="006C65DB">
            <w:pPr>
              <w:jc w:val="center"/>
              <w:rPr>
                <w:rFonts w:ascii="Calibri" w:hAnsi="Calibri"/>
                <w:sz w:val="16"/>
                <w:szCs w:val="16"/>
              </w:rPr>
            </w:pP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1277"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717"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666"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przedsiębiorcy, grupy </w:t>
            </w:r>
            <w:proofErr w:type="spellStart"/>
            <w:r w:rsidRPr="0025171D">
              <w:rPr>
                <w:rFonts w:ascii="Calibri" w:eastAsia="Times New Roman" w:hAnsi="Calibri" w:cs="Times New Roman"/>
                <w:sz w:val="16"/>
                <w:szCs w:val="16"/>
              </w:rPr>
              <w:t>defaworyzowane</w:t>
            </w:r>
            <w:proofErr w:type="spellEnd"/>
          </w:p>
        </w:tc>
        <w:tc>
          <w:tcPr>
            <w:tcW w:w="164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operacja własna</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90000 zł</w:t>
            </w:r>
          </w:p>
        </w:tc>
        <w:tc>
          <w:tcPr>
            <w:tcW w:w="2198"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12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r w:rsidRPr="0025171D">
              <w:rPr>
                <w:rFonts w:ascii="Calibri" w:hAnsi="Calibri"/>
                <w:sz w:val="16"/>
                <w:szCs w:val="16"/>
              </w:rPr>
              <w:t>3</w:t>
            </w:r>
          </w:p>
          <w:p w:rsidR="008E06AC" w:rsidRPr="0025171D" w:rsidRDefault="008E06AC" w:rsidP="006C65DB">
            <w:pPr>
              <w:jc w:val="center"/>
              <w:rPr>
                <w:rFonts w:ascii="Calibri" w:hAnsi="Calibri"/>
                <w:sz w:val="16"/>
                <w:szCs w:val="16"/>
              </w:rPr>
            </w:pPr>
          </w:p>
          <w:p w:rsidR="008E06AC" w:rsidRPr="0025171D" w:rsidRDefault="008E06AC" w:rsidP="006C65DB">
            <w:pPr>
              <w:jc w:val="center"/>
              <w:rPr>
                <w:rFonts w:ascii="Calibri" w:hAnsi="Calibri"/>
                <w:sz w:val="16"/>
                <w:szCs w:val="16"/>
              </w:rPr>
            </w:pPr>
          </w:p>
        </w:tc>
        <w:tc>
          <w:tcPr>
            <w:tcW w:w="1861" w:type="dxa"/>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rsidR="008E06AC" w:rsidRPr="0025171D" w:rsidRDefault="008E06AC" w:rsidP="006C65DB">
            <w:pPr>
              <w:jc w:val="center"/>
              <w:rPr>
                <w:rFonts w:ascii="Calibri" w:eastAsia="Times New Roman" w:hAnsi="Calibri" w:cs="Times New Roman"/>
                <w:sz w:val="16"/>
                <w:szCs w:val="16"/>
              </w:rPr>
            </w:pPr>
          </w:p>
        </w:tc>
      </w:tr>
      <w:tr w:rsidR="008E06AC" w:rsidRPr="0025171D"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1277" w:type="dxa"/>
            <w:tcBorders>
              <w:top w:val="single" w:sz="4" w:space="0" w:color="auto"/>
              <w:left w:val="single" w:sz="4" w:space="0" w:color="auto"/>
            </w:tcBorders>
            <w:shd w:val="clear" w:color="auto" w:fill="FFFFFF"/>
            <w:vAlign w:val="center"/>
          </w:tcPr>
          <w:p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717"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666"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projekt grantowy</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300000 zł</w:t>
            </w:r>
          </w:p>
        </w:tc>
        <w:tc>
          <w:tcPr>
            <w:tcW w:w="2198"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12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8E06AC" w:rsidRPr="0025171D" w:rsidRDefault="008E06AC" w:rsidP="006C65DB">
            <w:pPr>
              <w:jc w:val="center"/>
              <w:rPr>
                <w:rFonts w:ascii="Calibri" w:hAnsi="Calibri"/>
                <w:sz w:val="16"/>
                <w:szCs w:val="16"/>
              </w:rPr>
            </w:pPr>
            <w:r w:rsidRPr="0025171D">
              <w:rPr>
                <w:rFonts w:ascii="Calibri" w:hAnsi="Calibri"/>
                <w:sz w:val="16"/>
                <w:szCs w:val="16"/>
              </w:rPr>
              <w:t>1</w:t>
            </w:r>
          </w:p>
        </w:tc>
        <w:tc>
          <w:tcPr>
            <w:tcW w:w="1861" w:type="dxa"/>
            <w:tcBorders>
              <w:top w:val="single" w:sz="4" w:space="0" w:color="auto"/>
              <w:left w:val="single" w:sz="4" w:space="0" w:color="auto"/>
              <w:right w:val="single" w:sz="4" w:space="0" w:color="auto"/>
            </w:tcBorders>
            <w:shd w:val="clear" w:color="auto" w:fill="FFFFFF"/>
            <w:vAlign w:val="center"/>
          </w:tcPr>
          <w:p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LGD/sprawozdanie z realizacji operacji</w:t>
            </w:r>
          </w:p>
        </w:tc>
      </w:tr>
      <w:tr w:rsidR="008E06AC" w:rsidRPr="00CD7ADE"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1277"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717"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666"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mieszkańcy LGD, grupy </w:t>
            </w:r>
            <w:proofErr w:type="spellStart"/>
            <w:r w:rsidRPr="00CD7ADE">
              <w:rPr>
                <w:rFonts w:ascii="Calibri" w:eastAsia="Times New Roman" w:hAnsi="Calibri" w:cs="Times New Roman"/>
                <w:color w:val="auto"/>
                <w:sz w:val="16"/>
                <w:szCs w:val="16"/>
              </w:rPr>
              <w:t>defaworyzowane</w:t>
            </w:r>
            <w:proofErr w:type="spellEnd"/>
          </w:p>
        </w:tc>
        <w:tc>
          <w:tcPr>
            <w:tcW w:w="164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grantowy</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300000 zł</w:t>
            </w:r>
          </w:p>
        </w:tc>
        <w:tc>
          <w:tcPr>
            <w:tcW w:w="2198"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inicjatyw ukierunkowanych na wsparcie aktywności społeczności obszaru LGD</w:t>
            </w:r>
          </w:p>
        </w:tc>
        <w:tc>
          <w:tcPr>
            <w:tcW w:w="12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1861" w:type="dxa"/>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podejmowanych działań</w:t>
            </w:r>
          </w:p>
        </w:tc>
      </w:tr>
      <w:tr w:rsidR="00C12AD2" w:rsidRPr="00CD7ADE" w:rsidTr="00CD7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780"/>
        </w:trPr>
        <w:tc>
          <w:tcPr>
            <w:tcW w:w="1277" w:type="dxa"/>
            <w:tcBorders>
              <w:top w:val="single" w:sz="4" w:space="0" w:color="auto"/>
              <w:left w:val="single" w:sz="4" w:space="0" w:color="auto"/>
            </w:tcBorders>
            <w:shd w:val="clear" w:color="auto" w:fill="FFFFFF"/>
            <w:vAlign w:val="center"/>
          </w:tcPr>
          <w:p w:rsidR="00D91264" w:rsidRPr="00CD7ADE" w:rsidRDefault="00D91264" w:rsidP="00D91264">
            <w:pPr>
              <w:jc w:val="center"/>
              <w:rPr>
                <w:rFonts w:ascii="Calibri" w:eastAsia="Times New Roman" w:hAnsi="Calibri" w:cs="Times New Roman"/>
                <w:bCs/>
                <w:color w:val="auto"/>
                <w:sz w:val="16"/>
                <w:szCs w:val="16"/>
              </w:rPr>
            </w:pPr>
            <w:r w:rsidRPr="00CD7ADE">
              <w:rPr>
                <w:rFonts w:ascii="Calibri" w:eastAsia="Times New Roman" w:hAnsi="Calibri" w:cs="Times New Roman"/>
                <w:bCs/>
                <w:color w:val="auto"/>
                <w:sz w:val="16"/>
                <w:szCs w:val="16"/>
              </w:rPr>
              <w:t>3.2.2.</w:t>
            </w:r>
          </w:p>
        </w:tc>
        <w:tc>
          <w:tcPr>
            <w:tcW w:w="2717"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Realizacja projektów współpracy</w:t>
            </w:r>
            <w:r w:rsidR="00C12AD2" w:rsidRPr="00CD7ADE">
              <w:rPr>
                <w:rFonts w:ascii="Calibri" w:eastAsia="Times New Roman" w:hAnsi="Calibri" w:cs="Times New Roman"/>
                <w:color w:val="auto"/>
                <w:sz w:val="16"/>
                <w:szCs w:val="16"/>
              </w:rPr>
              <w:t xml:space="preserve"> </w:t>
            </w:r>
          </w:p>
        </w:tc>
        <w:tc>
          <w:tcPr>
            <w:tcW w:w="1666" w:type="dxa"/>
            <w:tcBorders>
              <w:top w:val="single" w:sz="4" w:space="0" w:color="auto"/>
              <w:left w:val="single" w:sz="4" w:space="0" w:color="auto"/>
            </w:tcBorders>
            <w:shd w:val="clear" w:color="auto" w:fill="FFFFFF"/>
            <w:vAlign w:val="center"/>
          </w:tcPr>
          <w:p w:rsidR="00C12AD2" w:rsidRPr="00CD7ADE" w:rsidRDefault="00C12AD2"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C12AD2" w:rsidRPr="00CD7ADE" w:rsidRDefault="00DC12BB" w:rsidP="00DC12B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projekt współpracy</w:t>
            </w:r>
          </w:p>
          <w:p w:rsidR="00B212B8" w:rsidRPr="00CD7ADE" w:rsidRDefault="00C00693" w:rsidP="001F2D8A">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161667,60</w:t>
            </w:r>
            <w:r w:rsidR="00B212B8" w:rsidRPr="00CD7ADE">
              <w:rPr>
                <w:rFonts w:ascii="Calibri" w:eastAsia="Times New Roman" w:hAnsi="Calibri" w:cs="Times New Roman"/>
                <w:color w:val="auto"/>
                <w:sz w:val="16"/>
                <w:szCs w:val="16"/>
              </w:rPr>
              <w:t>zł</w:t>
            </w:r>
          </w:p>
        </w:tc>
        <w:tc>
          <w:tcPr>
            <w:tcW w:w="2198" w:type="dxa"/>
            <w:tcBorders>
              <w:top w:val="single" w:sz="4" w:space="0" w:color="auto"/>
              <w:left w:val="single" w:sz="4" w:space="0" w:color="auto"/>
            </w:tcBorders>
            <w:shd w:val="clear" w:color="auto" w:fill="FFFFFF"/>
          </w:tcPr>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przygotowanych projektów współpracy</w:t>
            </w:r>
          </w:p>
          <w:p w:rsidR="00CD7ADE" w:rsidRDefault="00CD7ADE" w:rsidP="00CD7ADE">
            <w:pPr>
              <w:jc w:val="center"/>
              <w:rPr>
                <w:rFonts w:ascii="Calibri" w:eastAsia="Times New Roman" w:hAnsi="Calibri" w:cs="Times New Roman"/>
                <w:color w:val="auto"/>
                <w:sz w:val="16"/>
                <w:szCs w:val="16"/>
              </w:rPr>
            </w:pPr>
          </w:p>
          <w:p w:rsidR="00DC12BB" w:rsidRPr="00CD7ADE" w:rsidRDefault="0061393E"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zrealizowanych projektów współpracy w tym projektów współpracy międzynarodowej</w:t>
            </w:r>
          </w:p>
          <w:p w:rsidR="00CD7ADE" w:rsidRDefault="00CD7ADE" w:rsidP="00CD7ADE">
            <w:pPr>
              <w:jc w:val="center"/>
              <w:rPr>
                <w:rFonts w:ascii="Calibri" w:eastAsia="Times New Roman" w:hAnsi="Calibri" w:cs="Times New Roman"/>
                <w:color w:val="auto"/>
                <w:sz w:val="16"/>
                <w:szCs w:val="16"/>
              </w:rPr>
            </w:pPr>
          </w:p>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LGD uczestniczących w projektach współpracy</w:t>
            </w:r>
          </w:p>
        </w:tc>
        <w:tc>
          <w:tcPr>
            <w:tcW w:w="1214" w:type="dxa"/>
            <w:tcBorders>
              <w:top w:val="single" w:sz="4" w:space="0" w:color="auto"/>
              <w:left w:val="single" w:sz="4" w:space="0" w:color="auto"/>
            </w:tcBorders>
            <w:shd w:val="clear" w:color="auto" w:fill="FFFFFF"/>
          </w:tcPr>
          <w:p w:rsidR="00C12AD2"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DC12BB" w:rsidRPr="00CD7ADE" w:rsidRDefault="00DC12BB" w:rsidP="00CD7ADE">
            <w:pPr>
              <w:jc w:val="center"/>
              <w:rPr>
                <w:rFonts w:ascii="Calibri" w:eastAsia="Times New Roman" w:hAnsi="Calibri" w:cs="Times New Roman"/>
                <w:color w:val="auto"/>
                <w:sz w:val="16"/>
                <w:szCs w:val="16"/>
              </w:rPr>
            </w:pPr>
          </w:p>
          <w:p w:rsidR="00C00693" w:rsidRPr="00CD7ADE" w:rsidRDefault="00C00693" w:rsidP="00CD7ADE">
            <w:pPr>
              <w:jc w:val="center"/>
              <w:rPr>
                <w:rFonts w:ascii="Calibri" w:eastAsia="Times New Roman" w:hAnsi="Calibri" w:cs="Times New Roman"/>
                <w:color w:val="auto"/>
                <w:sz w:val="16"/>
                <w:szCs w:val="16"/>
              </w:rPr>
            </w:pPr>
          </w:p>
          <w:p w:rsidR="00CD7ADE" w:rsidRDefault="00CD7ADE"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p w:rsidR="001F2D8A" w:rsidRPr="00CD7ADE" w:rsidRDefault="001F2D8A" w:rsidP="00CD7ADE">
            <w:pPr>
              <w:jc w:val="center"/>
              <w:rPr>
                <w:rFonts w:ascii="Calibri" w:eastAsia="Times New Roman" w:hAnsi="Calibri" w:cs="Times New Roman"/>
                <w:color w:val="auto"/>
                <w:sz w:val="16"/>
                <w:szCs w:val="16"/>
              </w:rPr>
            </w:pPr>
          </w:p>
          <w:p w:rsidR="001F2D8A" w:rsidRPr="00CD7ADE" w:rsidRDefault="001F2D8A" w:rsidP="00CD7ADE">
            <w:pPr>
              <w:jc w:val="center"/>
              <w:rPr>
                <w:rFonts w:ascii="Calibri" w:eastAsia="Times New Roman" w:hAnsi="Calibri" w:cs="Times New Roman"/>
                <w:color w:val="auto"/>
                <w:sz w:val="16"/>
                <w:szCs w:val="16"/>
              </w:rPr>
            </w:pPr>
          </w:p>
          <w:p w:rsidR="001F2D8A" w:rsidRPr="00CD7ADE" w:rsidRDefault="001F2D8A" w:rsidP="00CD7ADE">
            <w:pPr>
              <w:jc w:val="center"/>
              <w:rPr>
                <w:rFonts w:ascii="Calibri" w:eastAsia="Times New Roman" w:hAnsi="Calibri" w:cs="Times New Roman"/>
                <w:color w:val="auto"/>
                <w:sz w:val="16"/>
                <w:szCs w:val="16"/>
              </w:rPr>
            </w:pPr>
          </w:p>
          <w:p w:rsidR="001F2D8A" w:rsidRPr="00CD7ADE" w:rsidRDefault="001F2D8A" w:rsidP="00CD7ADE">
            <w:pPr>
              <w:jc w:val="center"/>
              <w:rPr>
                <w:rFonts w:ascii="Calibri" w:eastAsia="Times New Roman" w:hAnsi="Calibri" w:cs="Times New Roman"/>
                <w:color w:val="auto"/>
                <w:sz w:val="16"/>
                <w:szCs w:val="16"/>
              </w:rPr>
            </w:pPr>
          </w:p>
          <w:p w:rsidR="001F2D8A" w:rsidRPr="00CD7ADE" w:rsidRDefault="001F2D8A"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p w:rsidR="00DC12BB" w:rsidRPr="00CD7ADE" w:rsidRDefault="00DC12BB" w:rsidP="00CD7ADE">
            <w:pPr>
              <w:jc w:val="center"/>
              <w:rPr>
                <w:rFonts w:ascii="Calibri" w:eastAsia="Times New Roman" w:hAnsi="Calibri" w:cs="Times New Roman"/>
                <w:color w:val="auto"/>
                <w:sz w:val="16"/>
                <w:szCs w:val="16"/>
              </w:rPr>
            </w:pPr>
          </w:p>
        </w:tc>
        <w:tc>
          <w:tcPr>
            <w:tcW w:w="1114" w:type="dxa"/>
            <w:tcBorders>
              <w:top w:val="single" w:sz="4" w:space="0" w:color="auto"/>
              <w:left w:val="single" w:sz="4" w:space="0" w:color="auto"/>
            </w:tcBorders>
            <w:shd w:val="clear" w:color="auto" w:fill="FFFFFF"/>
          </w:tcPr>
          <w:p w:rsidR="00C12AD2"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DC12BB" w:rsidP="00CD7ADE">
            <w:pPr>
              <w:jc w:val="center"/>
              <w:rPr>
                <w:rFonts w:ascii="Calibri" w:hAnsi="Calibri"/>
                <w:color w:val="auto"/>
                <w:sz w:val="16"/>
                <w:szCs w:val="16"/>
              </w:rPr>
            </w:pPr>
            <w:r w:rsidRPr="00CD7ADE">
              <w:rPr>
                <w:rFonts w:ascii="Calibri" w:hAnsi="Calibri"/>
                <w:color w:val="auto"/>
                <w:sz w:val="16"/>
                <w:szCs w:val="16"/>
              </w:rPr>
              <w:t>0</w:t>
            </w:r>
          </w:p>
          <w:p w:rsidR="00DC12BB" w:rsidRPr="00CD7ADE" w:rsidRDefault="00DC12BB" w:rsidP="00CD7ADE">
            <w:pPr>
              <w:jc w:val="center"/>
              <w:rPr>
                <w:rFonts w:ascii="Calibri" w:hAnsi="Calibri"/>
                <w:color w:val="auto"/>
                <w:sz w:val="16"/>
                <w:szCs w:val="16"/>
              </w:rPr>
            </w:pPr>
          </w:p>
        </w:tc>
        <w:tc>
          <w:tcPr>
            <w:tcW w:w="922" w:type="dxa"/>
            <w:tcBorders>
              <w:top w:val="single" w:sz="4" w:space="0" w:color="auto"/>
              <w:left w:val="single" w:sz="4" w:space="0" w:color="auto"/>
              <w:bottom w:val="single" w:sz="4" w:space="0" w:color="auto"/>
            </w:tcBorders>
            <w:shd w:val="clear" w:color="auto" w:fill="auto"/>
          </w:tcPr>
          <w:p w:rsidR="00C12AD2" w:rsidRPr="00CD7ADE" w:rsidRDefault="00B77133"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1F2D8A" w:rsidP="00CD7ADE">
            <w:pPr>
              <w:jc w:val="center"/>
              <w:rPr>
                <w:rFonts w:ascii="Calibri" w:hAnsi="Calibri"/>
                <w:color w:val="auto"/>
                <w:sz w:val="16"/>
                <w:szCs w:val="16"/>
              </w:rPr>
            </w:pPr>
            <w:r w:rsidRPr="00CD7ADE">
              <w:rPr>
                <w:rFonts w:ascii="Calibri" w:hAnsi="Calibri"/>
                <w:color w:val="auto"/>
                <w:sz w:val="16"/>
                <w:szCs w:val="16"/>
              </w:rPr>
              <w:t>1</w:t>
            </w:r>
          </w:p>
          <w:p w:rsidR="00DC12BB" w:rsidRPr="00CD7ADE" w:rsidRDefault="00DC12BB" w:rsidP="00CD7ADE">
            <w:pPr>
              <w:jc w:val="center"/>
              <w:rPr>
                <w:rFonts w:ascii="Calibri" w:hAnsi="Calibri"/>
                <w:color w:val="auto"/>
                <w:sz w:val="16"/>
                <w:szCs w:val="16"/>
              </w:rPr>
            </w:pPr>
          </w:p>
          <w:p w:rsidR="00C00693" w:rsidRPr="00CD7ADE" w:rsidRDefault="00C00693" w:rsidP="00CD7ADE">
            <w:pPr>
              <w:jc w:val="center"/>
              <w:rPr>
                <w:rFonts w:ascii="Calibri" w:hAnsi="Calibri"/>
                <w:color w:val="auto"/>
                <w:sz w:val="16"/>
                <w:szCs w:val="16"/>
              </w:rPr>
            </w:pPr>
          </w:p>
          <w:p w:rsidR="00CD7ADE" w:rsidRDefault="00CD7ADE" w:rsidP="00CD7ADE">
            <w:pPr>
              <w:jc w:val="center"/>
              <w:rPr>
                <w:rFonts w:ascii="Calibri" w:hAnsi="Calibri"/>
                <w:color w:val="auto"/>
                <w:sz w:val="16"/>
                <w:szCs w:val="16"/>
              </w:rPr>
            </w:pPr>
          </w:p>
          <w:p w:rsidR="00DC12BB" w:rsidRPr="00CD7ADE" w:rsidRDefault="00B77133" w:rsidP="00CD7ADE">
            <w:pPr>
              <w:jc w:val="center"/>
              <w:rPr>
                <w:rFonts w:ascii="Calibri" w:hAnsi="Calibri"/>
                <w:color w:val="auto"/>
                <w:sz w:val="16"/>
                <w:szCs w:val="16"/>
              </w:rPr>
            </w:pPr>
            <w:r w:rsidRPr="00CD7ADE">
              <w:rPr>
                <w:rFonts w:ascii="Calibri" w:hAnsi="Calibri"/>
                <w:color w:val="auto"/>
                <w:sz w:val="16"/>
                <w:szCs w:val="16"/>
              </w:rPr>
              <w:t>2</w:t>
            </w:r>
          </w:p>
          <w:p w:rsidR="00296FEC" w:rsidRPr="00CD7ADE" w:rsidRDefault="00296FEC" w:rsidP="00CD7ADE">
            <w:pPr>
              <w:jc w:val="center"/>
              <w:rPr>
                <w:rFonts w:ascii="Calibri" w:hAnsi="Calibri"/>
                <w:color w:val="auto"/>
                <w:sz w:val="16"/>
                <w:szCs w:val="16"/>
                <w:highlight w:val="green"/>
              </w:rPr>
            </w:pPr>
          </w:p>
          <w:p w:rsidR="00DC12BB" w:rsidRPr="00CD7ADE" w:rsidRDefault="00DC12BB" w:rsidP="00CD7ADE">
            <w:pPr>
              <w:jc w:val="center"/>
              <w:rPr>
                <w:rFonts w:ascii="Calibri" w:hAnsi="Calibri"/>
                <w:color w:val="auto"/>
                <w:sz w:val="16"/>
                <w:szCs w:val="16"/>
                <w:highlight w:val="green"/>
              </w:rPr>
            </w:pPr>
          </w:p>
          <w:p w:rsidR="00DC12BB" w:rsidRPr="00CD7ADE" w:rsidRDefault="00DC12BB" w:rsidP="00CD7ADE">
            <w:pPr>
              <w:jc w:val="center"/>
              <w:rPr>
                <w:rFonts w:ascii="Calibri" w:hAnsi="Calibri"/>
                <w:color w:val="auto"/>
                <w:sz w:val="16"/>
                <w:szCs w:val="16"/>
                <w:highlight w:val="green"/>
              </w:rPr>
            </w:pPr>
          </w:p>
        </w:tc>
        <w:tc>
          <w:tcPr>
            <w:tcW w:w="1861" w:type="dxa"/>
            <w:tcBorders>
              <w:top w:val="single" w:sz="4" w:space="0" w:color="auto"/>
              <w:left w:val="single" w:sz="4" w:space="0" w:color="auto"/>
              <w:right w:val="single" w:sz="4" w:space="0" w:color="auto"/>
            </w:tcBorders>
            <w:shd w:val="clear" w:color="auto" w:fill="FFFFFF"/>
            <w:vAlign w:val="center"/>
          </w:tcPr>
          <w:p w:rsidR="00C12AD2"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w:t>
            </w:r>
          </w:p>
          <w:p w:rsidR="00DC12BB" w:rsidRPr="00CD7ADE" w:rsidRDefault="00DC12BB"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sprawozdanie z realizacji projektów współpracy</w:t>
            </w:r>
          </w:p>
        </w:tc>
      </w:tr>
      <w:tr w:rsidR="008E06AC" w:rsidRPr="00CD7ADE"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28"/>
        </w:trPr>
        <w:tc>
          <w:tcPr>
            <w:tcW w:w="1277"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3.3.1.</w:t>
            </w:r>
          </w:p>
        </w:tc>
        <w:tc>
          <w:tcPr>
            <w:tcW w:w="2717"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kampanii edukacyjnych w zakresie ochrony środowiska</w:t>
            </w:r>
          </w:p>
        </w:tc>
        <w:tc>
          <w:tcPr>
            <w:tcW w:w="1666"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198"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Liczba kampanii edukacyjnych w zakresie ochrony środowiska </w:t>
            </w:r>
          </w:p>
        </w:tc>
        <w:tc>
          <w:tcPr>
            <w:tcW w:w="12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1861" w:type="dxa"/>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kampanii</w:t>
            </w:r>
          </w:p>
        </w:tc>
      </w:tr>
      <w:tr w:rsidR="008E06AC" w:rsidRPr="00CD7ADE"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12"/>
        </w:trPr>
        <w:tc>
          <w:tcPr>
            <w:tcW w:w="1277" w:type="dxa"/>
            <w:tcBorders>
              <w:top w:val="single" w:sz="4" w:space="0" w:color="auto"/>
              <w:left w:val="single" w:sz="4" w:space="0" w:color="auto"/>
            </w:tcBorders>
            <w:shd w:val="clear" w:color="auto" w:fill="FFFFFF"/>
            <w:vAlign w:val="center"/>
          </w:tcPr>
          <w:p w:rsidR="008E06AC" w:rsidRPr="00CD7ADE" w:rsidRDefault="008E06AC"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3.3.2.</w:t>
            </w:r>
          </w:p>
        </w:tc>
        <w:tc>
          <w:tcPr>
            <w:tcW w:w="2717"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Wsparcie innowacji technologicznych w zakresie rozwoju energetyki - działania edukacyjne</w:t>
            </w:r>
          </w:p>
        </w:tc>
        <w:tc>
          <w:tcPr>
            <w:tcW w:w="1666"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mieszkańcy LGD</w:t>
            </w:r>
          </w:p>
        </w:tc>
        <w:tc>
          <w:tcPr>
            <w:tcW w:w="1642" w:type="dxa"/>
            <w:tcBorders>
              <w:top w:val="single" w:sz="4" w:space="0" w:color="auto"/>
              <w:left w:val="single" w:sz="4" w:space="0" w:color="auto"/>
            </w:tcBorders>
            <w:shd w:val="clear" w:color="auto" w:fill="FFFFFF"/>
            <w:vAlign w:val="center"/>
          </w:tcPr>
          <w:p w:rsidR="008E06AC" w:rsidRPr="00CD7ADE" w:rsidRDefault="00B212B8"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K</w:t>
            </w:r>
            <w:r w:rsidR="008E06AC" w:rsidRPr="00CD7ADE">
              <w:rPr>
                <w:rFonts w:ascii="Calibri" w:eastAsia="Times New Roman" w:hAnsi="Calibri" w:cs="Times New Roman"/>
                <w:color w:val="auto"/>
                <w:sz w:val="16"/>
                <w:szCs w:val="16"/>
              </w:rPr>
              <w:t>onkurs</w:t>
            </w:r>
          </w:p>
          <w:p w:rsidR="00B212B8" w:rsidRPr="00CD7ADE" w:rsidRDefault="00B212B8" w:rsidP="006C65DB">
            <w:pPr>
              <w:jc w:val="center"/>
              <w:rPr>
                <w:rFonts w:ascii="Calibri" w:eastAsia="Times New Roman" w:hAnsi="Calibri" w:cs="Times New Roman"/>
                <w:color w:val="auto"/>
                <w:sz w:val="16"/>
                <w:szCs w:val="16"/>
              </w:rPr>
            </w:pPr>
            <w:r w:rsidRPr="00CD7ADE">
              <w:rPr>
                <w:rFonts w:ascii="Calibri" w:hAnsi="Calibri"/>
                <w:color w:val="auto"/>
                <w:sz w:val="16"/>
                <w:szCs w:val="16"/>
              </w:rPr>
              <w:t>21000 zł</w:t>
            </w:r>
          </w:p>
        </w:tc>
        <w:tc>
          <w:tcPr>
            <w:tcW w:w="2198"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Liczba działań edukacyjnych</w:t>
            </w:r>
          </w:p>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ukierunkowanych na innowacje technologiczne w zakresie energetyki</w:t>
            </w:r>
          </w:p>
        </w:tc>
        <w:tc>
          <w:tcPr>
            <w:tcW w:w="12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rsidR="008E06AC" w:rsidRPr="00CD7ADE" w:rsidRDefault="008E06AC" w:rsidP="006C65DB">
            <w:pPr>
              <w:jc w:val="center"/>
              <w:rPr>
                <w:rFonts w:ascii="Calibri" w:hAnsi="Calibri"/>
                <w:color w:val="auto"/>
                <w:sz w:val="16"/>
                <w:szCs w:val="16"/>
              </w:rPr>
            </w:pPr>
            <w:r w:rsidRPr="00CD7ADE">
              <w:rPr>
                <w:rFonts w:ascii="Calibri" w:hAnsi="Calibri"/>
                <w:color w:val="auto"/>
                <w:sz w:val="16"/>
                <w:szCs w:val="16"/>
              </w:rPr>
              <w:t>1</w:t>
            </w:r>
          </w:p>
        </w:tc>
        <w:tc>
          <w:tcPr>
            <w:tcW w:w="1861" w:type="dxa"/>
            <w:tcBorders>
              <w:top w:val="single" w:sz="4" w:space="0" w:color="auto"/>
              <w:left w:val="single" w:sz="4" w:space="0" w:color="auto"/>
              <w:right w:val="single" w:sz="4" w:space="0" w:color="auto"/>
            </w:tcBorders>
            <w:shd w:val="clear" w:color="auto" w:fill="FFFFFF"/>
            <w:vAlign w:val="center"/>
          </w:tcPr>
          <w:p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dokumentacja LGD/sprawozdanie z działania</w:t>
            </w:r>
          </w:p>
        </w:tc>
      </w:tr>
      <w:tr w:rsidR="0053275D" w:rsidRPr="00CD7ADE" w:rsidTr="00063B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53275D" w:rsidRPr="00CD7ADE" w:rsidRDefault="00C00693" w:rsidP="00542FC8">
            <w:pPr>
              <w:jc w:val="center"/>
              <w:rPr>
                <w:rFonts w:ascii="Calibri" w:hAnsi="Calibri"/>
                <w:color w:val="auto"/>
                <w:sz w:val="22"/>
                <w:szCs w:val="22"/>
              </w:rPr>
            </w:pPr>
            <w:r w:rsidRPr="00CD7ADE">
              <w:rPr>
                <w:rFonts w:ascii="Calibri" w:hAnsi="Calibri"/>
                <w:color w:val="auto"/>
                <w:sz w:val="22"/>
                <w:szCs w:val="22"/>
              </w:rPr>
              <w:t>893667,60</w:t>
            </w:r>
            <w:r w:rsidR="0053275D" w:rsidRPr="00CD7ADE">
              <w:rPr>
                <w:rFonts w:ascii="Calibri" w:hAnsi="Calibri"/>
                <w:color w:val="auto"/>
                <w:sz w:val="22"/>
                <w:szCs w:val="22"/>
              </w:rPr>
              <w:t>zł</w:t>
            </w:r>
          </w:p>
        </w:tc>
        <w:tc>
          <w:tcPr>
            <w:tcW w:w="730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CD7ADE" w:rsidRDefault="0053275D" w:rsidP="00542FC8">
            <w:pPr>
              <w:jc w:val="center"/>
              <w:rPr>
                <w:rFonts w:ascii="Calibri" w:hAnsi="Calibri"/>
                <w:color w:val="auto"/>
                <w:sz w:val="22"/>
                <w:szCs w:val="22"/>
              </w:rPr>
            </w:pPr>
          </w:p>
        </w:tc>
      </w:tr>
    </w:tbl>
    <w:p w:rsidR="00784445" w:rsidRPr="0025171D" w:rsidRDefault="00784445" w:rsidP="00784445">
      <w:pPr>
        <w:rPr>
          <w:rFonts w:ascii="Calibri" w:hAnsi="Calibri"/>
          <w:sz w:val="20"/>
          <w:szCs w:val="20"/>
        </w:rPr>
      </w:pPr>
    </w:p>
    <w:p w:rsidR="00832B73" w:rsidRPr="0025171D" w:rsidRDefault="00832B73" w:rsidP="00784445">
      <w:pPr>
        <w:rPr>
          <w:rFonts w:ascii="Calibri" w:hAnsi="Calibri"/>
          <w:sz w:val="20"/>
          <w:szCs w:val="20"/>
        </w:rPr>
      </w:pPr>
    </w:p>
    <w:p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rsidR="00784445" w:rsidRPr="0025171D" w:rsidRDefault="00784445" w:rsidP="00784445">
      <w:pPr>
        <w:framePr w:w="14232" w:wrap="notBeside" w:vAnchor="text" w:hAnchor="text" w:xAlign="center" w:y="1"/>
        <w:rPr>
          <w:rFonts w:ascii="Calibri" w:hAnsi="Calibri"/>
          <w:sz w:val="2"/>
          <w:szCs w:val="2"/>
        </w:rPr>
      </w:pPr>
    </w:p>
    <w:p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rsidR="00B02393" w:rsidRPr="0025171D" w:rsidRDefault="00B02393" w:rsidP="00B02393">
      <w:pPr>
        <w:pStyle w:val="Teksttreci21"/>
        <w:spacing w:before="0" w:after="0" w:line="240" w:lineRule="auto"/>
        <w:ind w:firstLine="0"/>
        <w:rPr>
          <w:rFonts w:ascii="Calibri" w:hAnsi="Calibri"/>
          <w:b/>
          <w:sz w:val="22"/>
          <w:szCs w:val="22"/>
        </w:rPr>
      </w:pP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Organizacja i wspieranie wydarzeń kulturalno-rozrywkowych (festiwale, festyny, rajdy, warsztaty)</w:t>
      </w:r>
    </w:p>
    <w:p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rsidR="00351D38" w:rsidRPr="0025171D" w:rsidRDefault="00351D38" w:rsidP="00832B73">
      <w:pPr>
        <w:tabs>
          <w:tab w:val="left" w:pos="1118"/>
        </w:tabs>
        <w:jc w:val="both"/>
        <w:rPr>
          <w:rStyle w:val="Teksttreci250"/>
          <w:rFonts w:ascii="Calibri" w:hAnsi="Calibri"/>
          <w:b w:val="0"/>
          <w:bCs w:val="0"/>
          <w:sz w:val="22"/>
          <w:szCs w:val="22"/>
        </w:rPr>
      </w:pPr>
    </w:p>
    <w:p w:rsidR="00832B73" w:rsidRPr="0025171D" w:rsidRDefault="00832B73" w:rsidP="00832B73">
      <w:pPr>
        <w:pStyle w:val="Teksttreci21"/>
        <w:spacing w:before="0" w:after="0" w:line="240" w:lineRule="auto"/>
        <w:ind w:firstLine="0"/>
        <w:rPr>
          <w:rFonts w:ascii="Calibri" w:hAnsi="Calibri"/>
          <w:b/>
          <w:sz w:val="22"/>
          <w:szCs w:val="22"/>
        </w:rPr>
      </w:pPr>
    </w:p>
    <w:p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Cel ogólny 2 odpowiada założeniom działania LEADER, a dokładnie celom:</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rsidR="00832B73" w:rsidRPr="0025171D" w:rsidRDefault="008F132C" w:rsidP="00351D38">
      <w:pPr>
        <w:jc w:val="both"/>
        <w:rPr>
          <w:rStyle w:val="PogrubienieTeksttreci211pt"/>
          <w:rFonts w:eastAsia="Times New Roman" w:cs="Times New Roman"/>
          <w:b w:val="0"/>
          <w:bCs w:val="0"/>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kulinarnego).</w:t>
      </w: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pPr>
    </w:p>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7"/>
        <w:gridCol w:w="2717"/>
        <w:gridCol w:w="1666"/>
        <w:gridCol w:w="1642"/>
        <w:gridCol w:w="2198"/>
        <w:gridCol w:w="1214"/>
        <w:gridCol w:w="1114"/>
        <w:gridCol w:w="922"/>
        <w:gridCol w:w="1483"/>
      </w:tblGrid>
      <w:tr w:rsidR="006C65DB" w:rsidRPr="0025171D" w:rsidTr="00842B96">
        <w:trPr>
          <w:trHeight w:hRule="exact" w:val="301"/>
        </w:trPr>
        <w:tc>
          <w:tcPr>
            <w:tcW w:w="127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rsidTr="00842B96">
        <w:trPr>
          <w:trHeight w:hRule="exact" w:val="561"/>
        </w:trPr>
        <w:tc>
          <w:tcPr>
            <w:tcW w:w="127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rsidTr="00842B96">
        <w:trPr>
          <w:trHeight w:hRule="exact" w:val="710"/>
        </w:trPr>
        <w:tc>
          <w:tcPr>
            <w:tcW w:w="7302" w:type="dxa"/>
            <w:gridSpan w:val="4"/>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42B96">
        <w:trPr>
          <w:trHeight w:hRule="exact" w:val="1131"/>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rsidR="006C65DB" w:rsidRPr="0025171D" w:rsidRDefault="006C65DB" w:rsidP="006C65DB">
            <w:pPr>
              <w:jc w:val="both"/>
              <w:rPr>
                <w:rFonts w:ascii="Calibri" w:eastAsia="Times New Roman" w:hAnsi="Calibri" w:cs="Times New Roman"/>
                <w:sz w:val="16"/>
                <w:szCs w:val="16"/>
                <w:highlight w:val="yellow"/>
              </w:rPr>
            </w:pPr>
            <w:r w:rsidRPr="0025171D">
              <w:rPr>
                <w:rFonts w:ascii="Calibri" w:eastAsia="Times New Roman" w:hAnsi="Calibri" w:cs="Times New Roman"/>
                <w:sz w:val="16"/>
                <w:szCs w:val="16"/>
              </w:rPr>
              <w:t>Liczba zorganizowanych imprez</w:t>
            </w:r>
            <w:r w:rsidR="00015B49" w:rsidRPr="0025171D">
              <w:rPr>
                <w:rFonts w:ascii="Calibri" w:eastAsia="Times New Roman" w:hAnsi="Calibri" w:cs="Times New Roman"/>
                <w:sz w:val="16"/>
                <w:szCs w:val="16"/>
              </w:rPr>
              <w:t xml:space="preserve"> kulturalnych</w:t>
            </w:r>
            <w:r w:rsidRPr="0025171D">
              <w:rPr>
                <w:rFonts w:ascii="Calibri" w:eastAsia="Times New Roman" w:hAnsi="Calibri" w:cs="Times New Roman"/>
                <w:sz w:val="16"/>
                <w:szCs w:val="16"/>
              </w:rPr>
              <w:t>;</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uczestników organizowanych imprez</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Subiektywna ocena wzrostu wiedzy o obszarze LGD</w:t>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214" w:type="dxa"/>
            <w:shd w:val="clear" w:color="auto" w:fill="FFFFFF"/>
            <w:vAlign w:val="center"/>
          </w:tcPr>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545</w:t>
            </w:r>
          </w:p>
          <w:p w:rsidR="006C65DB" w:rsidRPr="0025171D" w:rsidRDefault="00015B49"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91703</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p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rsidR="006C65DB" w:rsidRPr="0025171D" w:rsidRDefault="00A63ECD" w:rsidP="006C65DB">
            <w:pPr>
              <w:jc w:val="center"/>
              <w:rPr>
                <w:rFonts w:ascii="Calibri" w:hAnsi="Calibri"/>
                <w:sz w:val="16"/>
                <w:szCs w:val="16"/>
              </w:rPr>
            </w:pPr>
            <w:r w:rsidRPr="0025171D">
              <w:rPr>
                <w:rFonts w:ascii="Calibri" w:hAnsi="Calibri"/>
                <w:sz w:val="16"/>
                <w:szCs w:val="16"/>
              </w:rPr>
              <w:t>570</w:t>
            </w:r>
          </w:p>
          <w:p w:rsidR="00A63ECD" w:rsidRPr="0025171D" w:rsidRDefault="00A63ECD" w:rsidP="006C65DB">
            <w:pPr>
              <w:jc w:val="center"/>
              <w:rPr>
                <w:rFonts w:ascii="Calibri" w:hAnsi="Calibri"/>
                <w:sz w:val="16"/>
                <w:szCs w:val="16"/>
              </w:rPr>
            </w:pPr>
            <w:r w:rsidRPr="0025171D">
              <w:rPr>
                <w:rFonts w:ascii="Calibri" w:hAnsi="Calibri"/>
                <w:sz w:val="16"/>
                <w:szCs w:val="16"/>
              </w:rPr>
              <w:t>93000</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r w:rsidRPr="0025171D">
              <w:rPr>
                <w:rFonts w:ascii="Calibri" w:hAnsi="Calibri"/>
                <w:sz w:val="16"/>
                <w:szCs w:val="16"/>
              </w:rPr>
              <w:t>15</w:t>
            </w: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p w:rsidR="00A63ECD" w:rsidRPr="0025171D" w:rsidRDefault="00A63ECD" w:rsidP="006C65DB">
            <w:pPr>
              <w:jc w:val="center"/>
              <w:rPr>
                <w:rFonts w:ascii="Calibri" w:hAnsi="Calibri"/>
                <w:sz w:val="16"/>
                <w:szCs w:val="16"/>
              </w:rPr>
            </w:pPr>
          </w:p>
        </w:tc>
        <w:tc>
          <w:tcPr>
            <w:tcW w:w="2405" w:type="dxa"/>
            <w:gridSpan w:val="2"/>
            <w:shd w:val="clear" w:color="auto" w:fill="FFFFFF"/>
          </w:tcPr>
          <w:p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rsidR="006C65DB" w:rsidRPr="0025171D" w:rsidRDefault="006C65DB" w:rsidP="006C65DB">
            <w:pPr>
              <w:rPr>
                <w:rFonts w:ascii="Calibri" w:eastAsia="Times New Roman" w:hAnsi="Calibri" w:cs="Times New Roman"/>
                <w:bCs/>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dotyczące wiedzy o obszarze LGD</w:t>
            </w:r>
          </w:p>
        </w:tc>
      </w:tr>
      <w:tr w:rsidR="006C65DB" w:rsidRPr="0025171D" w:rsidTr="00842B96">
        <w:trPr>
          <w:trHeight w:hRule="exact" w:val="569"/>
        </w:trPr>
        <w:tc>
          <w:tcPr>
            <w:tcW w:w="7302" w:type="dxa"/>
            <w:gridSpan w:val="4"/>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rsidTr="00842B96">
        <w:trPr>
          <w:trHeight w:hRule="exact" w:val="3409"/>
        </w:trPr>
        <w:tc>
          <w:tcPr>
            <w:tcW w:w="1277" w:type="dxa"/>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rsidR="006C65DB" w:rsidRPr="0025171D" w:rsidRDefault="006C65DB" w:rsidP="006C65DB">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 promujących walory obszaru LGD</w:t>
            </w:r>
            <w:r w:rsidRPr="0025171D">
              <w:rPr>
                <w:rFonts w:ascii="Calibri" w:eastAsia="Times New Roman" w:hAnsi="Calibri" w:cs="Times New Roman"/>
                <w:sz w:val="16"/>
                <w:szCs w:val="16"/>
              </w:rPr>
              <w:br/>
            </w:r>
          </w:p>
        </w:tc>
        <w:tc>
          <w:tcPr>
            <w:tcW w:w="2198"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p>
          <w:p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rsidR="006C65DB" w:rsidRPr="0025171D" w:rsidRDefault="00A63ECD" w:rsidP="006C65DB">
            <w:pPr>
              <w:rPr>
                <w:rFonts w:ascii="Calibri" w:hAnsi="Calibri"/>
                <w:sz w:val="16"/>
                <w:szCs w:val="16"/>
              </w:rPr>
            </w:pPr>
            <w:r w:rsidRPr="0025171D">
              <w:rPr>
                <w:rFonts w:ascii="Calibri" w:hAnsi="Calibri"/>
                <w:sz w:val="16"/>
                <w:szCs w:val="16"/>
              </w:rPr>
              <w:t>3500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10000</w:t>
            </w: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p>
          <w:p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p>
          <w:p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rsidTr="006C6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rsidR="006C65DB"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rsidTr="006C6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994" w:type="dxa"/>
            <w:gridSpan w:val="2"/>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p>
        </w:tc>
        <w:tc>
          <w:tcPr>
            <w:tcW w:w="2198"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rsidTr="00842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58"/>
        </w:trPr>
        <w:tc>
          <w:tcPr>
            <w:tcW w:w="3994" w:type="dxa"/>
            <w:gridSpan w:val="2"/>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rsidR="006C65DB" w:rsidRPr="0025171D" w:rsidRDefault="006C65DB" w:rsidP="006C65DB">
            <w:pPr>
              <w:jc w:val="center"/>
              <w:rPr>
                <w:rFonts w:ascii="Calibri" w:hAnsi="Calibri"/>
                <w:sz w:val="16"/>
                <w:szCs w:val="16"/>
              </w:rPr>
            </w:pPr>
          </w:p>
        </w:tc>
        <w:tc>
          <w:tcPr>
            <w:tcW w:w="2198"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rsidR="006C65DB" w:rsidRPr="0025171D" w:rsidRDefault="006C65DB" w:rsidP="006C65DB">
            <w:pPr>
              <w:rPr>
                <w:rFonts w:ascii="Calibri" w:hAnsi="Calibri"/>
                <w:sz w:val="16"/>
                <w:szCs w:val="16"/>
              </w:rPr>
            </w:pPr>
          </w:p>
        </w:tc>
      </w:tr>
      <w:tr w:rsidR="006C65DB" w:rsidRPr="0025171D" w:rsidTr="00842B9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96"/>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Organizacja i wspieranie imprez kulturalno-rozrywkowych (festiwale, festyny, rajdy, warsztaty)</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 osoby z grup defaworyzowanych</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hAnsi="Calibri"/>
                <w:sz w:val="16"/>
                <w:szCs w:val="16"/>
              </w:rPr>
              <w:t>145000 zł</w:t>
            </w:r>
          </w:p>
        </w:tc>
        <w:tc>
          <w:tcPr>
            <w:tcW w:w="2198"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zorganizowanych  imprez kulturalno-rozrywkowych</w:t>
            </w:r>
          </w:p>
        </w:tc>
        <w:tc>
          <w:tcPr>
            <w:tcW w:w="12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rsidR="006C65DB" w:rsidRPr="0025171D" w:rsidRDefault="006C65DB" w:rsidP="006C65DB">
            <w:pPr>
              <w:jc w:val="center"/>
              <w:rPr>
                <w:rFonts w:ascii="Calibri" w:hAnsi="Calibri"/>
                <w:sz w:val="16"/>
                <w:szCs w:val="16"/>
              </w:rPr>
            </w:pPr>
            <w:r w:rsidRPr="0025171D">
              <w:rPr>
                <w:rFonts w:ascii="Calibri" w:hAnsi="Calibri"/>
                <w:sz w:val="16"/>
                <w:szCs w:val="16"/>
              </w:rPr>
              <w:t>8</w:t>
            </w: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realizacji imprezy   </w:t>
            </w:r>
          </w:p>
        </w:tc>
      </w:tr>
      <w:tr w:rsidR="006C65DB" w:rsidRPr="0025171D" w:rsidTr="00F80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5"/>
        </w:trPr>
        <w:tc>
          <w:tcPr>
            <w:tcW w:w="127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rsidR="006C65DB"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K</w:t>
            </w:r>
            <w:r w:rsidR="006C65DB" w:rsidRPr="0025171D">
              <w:rPr>
                <w:rFonts w:ascii="Calibri" w:eastAsia="Times New Roman" w:hAnsi="Calibri" w:cs="Times New Roman"/>
                <w:sz w:val="16"/>
                <w:szCs w:val="16"/>
              </w:rPr>
              <w:t>onkurs</w:t>
            </w:r>
          </w:p>
          <w:p w:rsidR="00B212B8" w:rsidRPr="0025171D" w:rsidRDefault="00B212B8"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121000 zł</w:t>
            </w:r>
          </w:p>
        </w:tc>
        <w:tc>
          <w:tcPr>
            <w:tcW w:w="2198" w:type="dxa"/>
            <w:tcBorders>
              <w:top w:val="single" w:sz="4" w:space="0" w:color="auto"/>
              <w:left w:val="single" w:sz="4" w:space="0" w:color="auto"/>
            </w:tcBorders>
            <w:shd w:val="clear" w:color="auto" w:fill="FFFFFF"/>
          </w:tcPr>
          <w:p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rsidR="006C65DB" w:rsidRPr="0025171D" w:rsidRDefault="006C65DB" w:rsidP="00F80831">
            <w:pPr>
              <w:rPr>
                <w:rFonts w:ascii="Calibri" w:eastAsia="Times New Roman" w:hAnsi="Calibri" w:cs="Times New Roman"/>
                <w:sz w:val="16"/>
                <w:szCs w:val="16"/>
              </w:rPr>
            </w:pPr>
          </w:p>
          <w:p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rsidR="006C65DB"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p>
          <w:p w:rsidR="00FA3DDF" w:rsidRPr="0025171D" w:rsidRDefault="00FA3DDF" w:rsidP="00F80831">
            <w:pP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rsidR="00FA3DDF" w:rsidRPr="0025171D" w:rsidRDefault="00FA3DDF"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p w:rsidR="00FA3DDF" w:rsidRPr="0025171D" w:rsidRDefault="00FA3DDF" w:rsidP="00F80831">
            <w:pPr>
              <w:rPr>
                <w:rFonts w:ascii="Calibri" w:hAnsi="Calibri"/>
                <w:sz w:val="16"/>
                <w:szCs w:val="16"/>
              </w:rPr>
            </w:pPr>
          </w:p>
          <w:p w:rsidR="006C65DB" w:rsidRPr="0025171D" w:rsidRDefault="006C65DB" w:rsidP="00F80831">
            <w:pPr>
              <w:rPr>
                <w:rFonts w:ascii="Calibri" w:hAnsi="Calibri"/>
                <w:sz w:val="16"/>
                <w:szCs w:val="16"/>
              </w:rPr>
            </w:pPr>
            <w:r w:rsidRPr="0025171D">
              <w:rPr>
                <w:rFonts w:ascii="Calibri" w:hAnsi="Calibri"/>
                <w:sz w:val="16"/>
                <w:szCs w:val="16"/>
              </w:rPr>
              <w:t>0</w:t>
            </w:r>
          </w:p>
          <w:p w:rsidR="00FA3DDF" w:rsidRPr="0025171D" w:rsidRDefault="00FA3DDF" w:rsidP="00F80831">
            <w:pPr>
              <w:rPr>
                <w:rFonts w:ascii="Calibri" w:hAnsi="Calibri"/>
                <w:sz w:val="16"/>
                <w:szCs w:val="16"/>
              </w:rPr>
            </w:pPr>
          </w:p>
        </w:tc>
        <w:tc>
          <w:tcPr>
            <w:tcW w:w="922" w:type="dxa"/>
            <w:tcBorders>
              <w:top w:val="single" w:sz="4" w:space="0" w:color="auto"/>
              <w:left w:val="single" w:sz="4" w:space="0" w:color="auto"/>
            </w:tcBorders>
            <w:shd w:val="clear" w:color="auto" w:fill="FFFFFF"/>
          </w:tcPr>
          <w:p w:rsidR="006C65DB" w:rsidRPr="0025171D" w:rsidRDefault="006C65DB" w:rsidP="00F80831">
            <w:pPr>
              <w:rPr>
                <w:rFonts w:ascii="Calibri" w:hAnsi="Calibri"/>
                <w:sz w:val="16"/>
                <w:szCs w:val="16"/>
              </w:rPr>
            </w:pPr>
            <w:r w:rsidRPr="0025171D">
              <w:rPr>
                <w:rFonts w:ascii="Calibri" w:hAnsi="Calibri"/>
                <w:sz w:val="16"/>
                <w:szCs w:val="16"/>
              </w:rPr>
              <w:t>3</w:t>
            </w:r>
          </w:p>
          <w:p w:rsidR="006C65DB" w:rsidRPr="0025171D" w:rsidRDefault="006C65DB" w:rsidP="00F80831">
            <w:pPr>
              <w:rPr>
                <w:rFonts w:ascii="Calibri" w:hAnsi="Calibri"/>
                <w:sz w:val="16"/>
                <w:szCs w:val="16"/>
              </w:rPr>
            </w:pPr>
          </w:p>
          <w:p w:rsidR="006C65DB" w:rsidRPr="0025171D" w:rsidRDefault="006C65DB" w:rsidP="00F80831">
            <w:pPr>
              <w:rPr>
                <w:rFonts w:ascii="Calibri" w:hAnsi="Calibri"/>
                <w:sz w:val="16"/>
                <w:szCs w:val="16"/>
              </w:rPr>
            </w:pPr>
          </w:p>
          <w:p w:rsidR="00FA3DDF" w:rsidRPr="0025171D" w:rsidRDefault="006C65DB" w:rsidP="00F80831">
            <w:pPr>
              <w:rPr>
                <w:rFonts w:ascii="Calibri" w:hAnsi="Calibri"/>
                <w:sz w:val="16"/>
                <w:szCs w:val="16"/>
              </w:rPr>
            </w:pPr>
            <w:r w:rsidRPr="0025171D">
              <w:rPr>
                <w:rFonts w:ascii="Calibri" w:hAnsi="Calibri"/>
                <w:sz w:val="16"/>
                <w:szCs w:val="16"/>
              </w:rPr>
              <w:t>1</w:t>
            </w:r>
          </w:p>
          <w:p w:rsidR="00FA3DDF" w:rsidRPr="0025171D" w:rsidRDefault="00FA3DDF" w:rsidP="00F80831">
            <w:pP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rsidTr="00F80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trPr>
        <w:tc>
          <w:tcPr>
            <w:tcW w:w="5660" w:type="dxa"/>
            <w:gridSpan w:val="3"/>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rsidR="0053275D" w:rsidRPr="006C0766" w:rsidRDefault="0053275D" w:rsidP="00542FC8">
            <w:pPr>
              <w:jc w:val="center"/>
              <w:rPr>
                <w:rFonts w:ascii="Calibri" w:hAnsi="Calibri"/>
                <w:sz w:val="22"/>
                <w:szCs w:val="22"/>
              </w:rPr>
            </w:pPr>
            <w:r w:rsidRPr="006C0766">
              <w:rPr>
                <w:rFonts w:ascii="Calibri" w:hAnsi="Calibri"/>
                <w:sz w:val="22"/>
                <w:szCs w:val="22"/>
              </w:rPr>
              <w:t>266000 zł</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53275D" w:rsidRPr="006C0766" w:rsidRDefault="0053275D" w:rsidP="00542FC8">
            <w:pPr>
              <w:jc w:val="center"/>
              <w:rPr>
                <w:rFonts w:ascii="Calibri" w:hAnsi="Calibri"/>
                <w:sz w:val="22"/>
                <w:szCs w:val="22"/>
              </w:rPr>
            </w:pPr>
          </w:p>
        </w:tc>
      </w:tr>
    </w:tbl>
    <w:p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237A31" w:rsidRPr="0025171D" w:rsidTr="009C7F46">
        <w:trPr>
          <w:trHeight w:val="547"/>
        </w:trPr>
        <w:tc>
          <w:tcPr>
            <w:tcW w:w="10490" w:type="dxa"/>
            <w:tcBorders>
              <w:top w:val="nil"/>
              <w:left w:val="nil"/>
              <w:bottom w:val="nil"/>
              <w:right w:val="nil"/>
            </w:tcBorders>
            <w:shd w:val="clear" w:color="auto" w:fill="A8D08D"/>
            <w:vAlign w:val="center"/>
          </w:tcPr>
          <w:p w:rsidR="00237A31" w:rsidRPr="009C7F46" w:rsidRDefault="00237A31" w:rsidP="00237A31">
            <w:pPr>
              <w:pStyle w:val="Nagwek1"/>
              <w:rPr>
                <w:rFonts w:ascii="Calibri" w:hAnsi="Calibri"/>
              </w:rPr>
            </w:pPr>
            <w:bookmarkStart w:id="62" w:name="_Toc441751172"/>
            <w:r w:rsidRPr="009C7F46">
              <w:rPr>
                <w:rFonts w:ascii="Calibri" w:hAnsi="Calibri"/>
              </w:rPr>
              <w:lastRenderedPageBreak/>
              <w:t>Rozdział VI Sposób wyboru i oceny operacji oraz sposób ustanawiania kryteriów wyboru</w:t>
            </w:r>
            <w:bookmarkEnd w:id="62"/>
          </w:p>
        </w:tc>
      </w:tr>
    </w:tbl>
    <w:p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proces wyboru operacji, system odwołań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wyłączeniach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kilkuetapowo: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rsidR="00CF0826" w:rsidRPr="0025171D" w:rsidRDefault="00CF0826" w:rsidP="006B652C">
      <w:pPr>
        <w:jc w:val="both"/>
        <w:rPr>
          <w:rFonts w:ascii="Calibri" w:hAnsi="Calibri"/>
          <w:sz w:val="22"/>
          <w:szCs w:val="22"/>
        </w:rPr>
      </w:pPr>
    </w:p>
    <w:p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Tam także wypracowane zostały podstawowe elementy monitoringu i ewaluacji 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w:t>
      </w:r>
      <w:r w:rsidR="004C258D" w:rsidRPr="0025171D">
        <w:rPr>
          <w:rFonts w:ascii="Calibri" w:hAnsi="Calibri"/>
          <w:sz w:val="22"/>
          <w:szCs w:val="22"/>
        </w:rPr>
        <w:lastRenderedPageBreak/>
        <w:t>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rsidR="00F170B4" w:rsidRPr="0025171D" w:rsidRDefault="00CE06BC" w:rsidP="00CE06BC">
      <w:pPr>
        <w:jc w:val="both"/>
        <w:rPr>
          <w:rFonts w:ascii="Calibri" w:hAnsi="Calibri"/>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Projekt skierowany do grup defaworyzowanych</w:t>
      </w:r>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2007D">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potencjał</w:t>
      </w:r>
      <w:r w:rsidR="006B652C" w:rsidRPr="0025171D">
        <w:rPr>
          <w:rFonts w:ascii="Calibri" w:hAnsi="Calibri"/>
          <w:sz w:val="22"/>
          <w:szCs w:val="22"/>
        </w:rPr>
        <w:t>.</w:t>
      </w:r>
    </w:p>
    <w:p w:rsidR="001E583F" w:rsidRPr="0025171D" w:rsidRDefault="001E583F" w:rsidP="00CE06BC">
      <w:pPr>
        <w:jc w:val="both"/>
        <w:rPr>
          <w:rFonts w:ascii="Calibri" w:hAnsi="Calibri"/>
          <w:sz w:val="22"/>
          <w:szCs w:val="22"/>
        </w:rPr>
      </w:pPr>
    </w:p>
    <w:p w:rsidR="00284E43" w:rsidRPr="0025171D" w:rsidRDefault="00284E43" w:rsidP="001E583F">
      <w:pPr>
        <w:jc w:val="both"/>
        <w:rPr>
          <w:rFonts w:ascii="Calibri" w:hAnsi="Calibri"/>
          <w:sz w:val="22"/>
          <w:szCs w:val="22"/>
        </w:rPr>
      </w:pPr>
      <w:r w:rsidRPr="0025171D">
        <w:rPr>
          <w:rFonts w:ascii="Calibri" w:hAnsi="Calibri"/>
          <w:sz w:val="22"/>
          <w:szCs w:val="22"/>
        </w:rPr>
        <w:t>Zmiany kryteriów wyboru operacji dokonuje Walne Zebranie Członków na wniosek Rady LGD, Zarządu lub co najmniej ½ członków Lokalnej Grupy Działania „Brynica to nie granica”</w:t>
      </w:r>
      <w:r w:rsidR="00663764" w:rsidRPr="0025171D">
        <w:rPr>
          <w:rFonts w:ascii="Calibri" w:hAnsi="Calibri"/>
          <w:sz w:val="22"/>
          <w:szCs w:val="22"/>
        </w:rPr>
        <w:t>.</w:t>
      </w:r>
    </w:p>
    <w:p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rsidR="00496847" w:rsidRPr="0025171D" w:rsidRDefault="00496847" w:rsidP="00EC67D2">
      <w:pPr>
        <w:jc w:val="both"/>
        <w:rPr>
          <w:rFonts w:ascii="Calibri" w:hAnsi="Calibri"/>
          <w:sz w:val="22"/>
          <w:szCs w:val="22"/>
        </w:rPr>
      </w:pPr>
    </w:p>
    <w:p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rsidR="00663764" w:rsidRPr="0025171D" w:rsidRDefault="00663764" w:rsidP="00F170B4">
      <w:pPr>
        <w:jc w:val="both"/>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4166C5">
        <w:rPr>
          <w:rFonts w:ascii="Calibri" w:hAnsi="Calibri"/>
          <w:sz w:val="22"/>
          <w:szCs w:val="22"/>
        </w:rPr>
        <w:t xml:space="preserve">do </w:t>
      </w:r>
      <w:r w:rsidRPr="0025171D">
        <w:rPr>
          <w:rFonts w:ascii="Calibri" w:hAnsi="Calibri"/>
          <w:sz w:val="22"/>
          <w:szCs w:val="22"/>
        </w:rPr>
        <w:t>100% – w przypadku pozostałych podmiotów,</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- 63,63% kosztów kwalifikowalnych – w przypadku jednostki sektora finansów publicznych.</w:t>
      </w: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rsidR="00663764" w:rsidRPr="0025171D" w:rsidRDefault="00663764" w:rsidP="00663764">
      <w:pPr>
        <w:jc w:val="both"/>
        <w:rPr>
          <w:rFonts w:ascii="Calibri" w:hAnsi="Calibri"/>
          <w:sz w:val="22"/>
          <w:szCs w:val="22"/>
        </w:rPr>
      </w:pPr>
    </w:p>
    <w:p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rsidR="00663764" w:rsidRPr="0025171D" w:rsidRDefault="00663764" w:rsidP="00F170B4">
      <w:pPr>
        <w:jc w:val="both"/>
        <w:rPr>
          <w:rFonts w:ascii="Calibri" w:hAnsi="Calibri"/>
          <w:sz w:val="22"/>
          <w:szCs w:val="22"/>
        </w:rPr>
      </w:pPr>
    </w:p>
    <w:tbl>
      <w:tblPr>
        <w:tblW w:w="10490" w:type="dxa"/>
        <w:shd w:val="clear" w:color="auto" w:fill="A8D08D"/>
        <w:tblLook w:val="04A0"/>
      </w:tblPr>
      <w:tblGrid>
        <w:gridCol w:w="10490"/>
      </w:tblGrid>
      <w:tr w:rsidR="00237A31" w:rsidRPr="0025171D" w:rsidTr="009C7F46">
        <w:trPr>
          <w:trHeight w:val="420"/>
        </w:trPr>
        <w:tc>
          <w:tcPr>
            <w:tcW w:w="10490" w:type="dxa"/>
            <w:shd w:val="clear" w:color="auto" w:fill="A8D08D"/>
            <w:vAlign w:val="center"/>
          </w:tcPr>
          <w:p w:rsidR="00237A31" w:rsidRPr="009C7F46" w:rsidRDefault="00237A31" w:rsidP="00237A31">
            <w:pPr>
              <w:pStyle w:val="Nagwek1"/>
              <w:rPr>
                <w:rFonts w:ascii="Calibri" w:hAnsi="Calibri"/>
              </w:rPr>
            </w:pPr>
            <w:bookmarkStart w:id="63" w:name="_Toc441751173"/>
            <w:r w:rsidRPr="009C7F46">
              <w:rPr>
                <w:rFonts w:ascii="Calibri" w:hAnsi="Calibri"/>
              </w:rPr>
              <w:t>Rozdział VII Plan działania</w:t>
            </w:r>
            <w:bookmarkEnd w:id="63"/>
          </w:p>
        </w:tc>
      </w:tr>
    </w:tbl>
    <w:p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w:t>
      </w:r>
      <w:r w:rsidR="00227B90" w:rsidRPr="0025171D">
        <w:rPr>
          <w:rFonts w:ascii="Calibri" w:hAnsi="Calibri"/>
          <w:sz w:val="22"/>
          <w:szCs w:val="22"/>
        </w:rPr>
        <w:lastRenderedPageBreak/>
        <w:t xml:space="preserve">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rsidR="005E1D2D" w:rsidRPr="0025171D" w:rsidRDefault="005E1D2D" w:rsidP="005E1D2D">
      <w:pPr>
        <w:jc w:val="both"/>
        <w:rPr>
          <w:rFonts w:ascii="Calibri" w:hAnsi="Calibri"/>
          <w:sz w:val="22"/>
          <w:szCs w:val="22"/>
        </w:rPr>
      </w:pPr>
    </w:p>
    <w:tbl>
      <w:tblPr>
        <w:tblW w:w="10490" w:type="dxa"/>
        <w:shd w:val="clear" w:color="auto" w:fill="A8D08D"/>
        <w:tblLook w:val="04A0"/>
      </w:tblPr>
      <w:tblGrid>
        <w:gridCol w:w="10490"/>
      </w:tblGrid>
      <w:tr w:rsidR="00EC67D2" w:rsidRPr="0025171D" w:rsidTr="009C7F46">
        <w:trPr>
          <w:trHeight w:val="420"/>
        </w:trPr>
        <w:tc>
          <w:tcPr>
            <w:tcW w:w="10490" w:type="dxa"/>
            <w:shd w:val="clear" w:color="auto" w:fill="A8D08D"/>
            <w:vAlign w:val="center"/>
          </w:tcPr>
          <w:p w:rsidR="00EC67D2" w:rsidRPr="009C7F46" w:rsidRDefault="00EC67D2" w:rsidP="00EC67D2">
            <w:pPr>
              <w:pStyle w:val="Nagwek1"/>
              <w:rPr>
                <w:rFonts w:ascii="Calibri" w:hAnsi="Calibri"/>
              </w:rPr>
            </w:pPr>
            <w:bookmarkStart w:id="64" w:name="_Toc441751174"/>
            <w:r w:rsidRPr="009C7F46">
              <w:rPr>
                <w:rFonts w:ascii="Calibri" w:hAnsi="Calibri"/>
              </w:rPr>
              <w:t>Rozdział VIII Budżet LSR</w:t>
            </w:r>
            <w:bookmarkEnd w:id="64"/>
          </w:p>
        </w:tc>
      </w:tr>
    </w:tbl>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130502" w:rsidRPr="003A3849" w:rsidTr="009C7F46">
        <w:tc>
          <w:tcPr>
            <w:tcW w:w="895" w:type="pct"/>
            <w:vMerge w:val="restart"/>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produktu</w:t>
            </w:r>
          </w:p>
        </w:tc>
        <w:tc>
          <w:tcPr>
            <w:tcW w:w="2492" w:type="pct"/>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Liczba osobodni szkoleń dla pracowników LGD</w:t>
            </w:r>
          </w:p>
        </w:tc>
        <w:tc>
          <w:tcPr>
            <w:tcW w:w="526" w:type="pct"/>
            <w:shd w:val="clear" w:color="auto" w:fill="auto"/>
            <w:vAlign w:val="center"/>
          </w:tcPr>
          <w:p w:rsidR="00130502" w:rsidRPr="0092007D" w:rsidRDefault="001D551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92007D">
              <w:rPr>
                <w:rFonts w:ascii="Calibri" w:hAnsi="Calibri"/>
                <w:color w:val="auto"/>
                <w:sz w:val="20"/>
                <w:szCs w:val="20"/>
              </w:rPr>
              <w:t>30</w:t>
            </w:r>
          </w:p>
        </w:tc>
        <w:tc>
          <w:tcPr>
            <w:tcW w:w="1087" w:type="pct"/>
            <w:shd w:val="clear" w:color="auto" w:fill="auto"/>
            <w:vAlign w:val="center"/>
          </w:tcPr>
          <w:p w:rsidR="00130502" w:rsidRPr="0092007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Dokumentacja LGD</w:t>
            </w:r>
          </w:p>
        </w:tc>
      </w:tr>
      <w:tr w:rsidR="00130502" w:rsidRPr="003A3849" w:rsidTr="009C7F46">
        <w:tc>
          <w:tcPr>
            <w:tcW w:w="895" w:type="pct"/>
            <w:vMerge/>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Liczba osobodni szkoleń dla organów LGD</w:t>
            </w:r>
          </w:p>
        </w:tc>
        <w:tc>
          <w:tcPr>
            <w:tcW w:w="526" w:type="pct"/>
            <w:shd w:val="clear" w:color="auto" w:fill="auto"/>
            <w:vAlign w:val="center"/>
          </w:tcPr>
          <w:p w:rsidR="00130502" w:rsidRPr="0092007D" w:rsidRDefault="003F3577"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605EF1">
              <w:rPr>
                <w:rFonts w:ascii="Calibri" w:hAnsi="Calibri"/>
                <w:strike/>
                <w:color w:val="FF0000"/>
                <w:sz w:val="20"/>
                <w:szCs w:val="20"/>
              </w:rPr>
              <w:t>147</w:t>
            </w:r>
            <w:r>
              <w:rPr>
                <w:rFonts w:ascii="Calibri" w:hAnsi="Calibri"/>
                <w:color w:val="FF0000"/>
                <w:sz w:val="20"/>
                <w:szCs w:val="20"/>
              </w:rPr>
              <w:t xml:space="preserve"> 154</w:t>
            </w:r>
          </w:p>
        </w:tc>
        <w:tc>
          <w:tcPr>
            <w:tcW w:w="1087" w:type="pct"/>
            <w:shd w:val="clear" w:color="auto" w:fill="auto"/>
            <w:vAlign w:val="center"/>
          </w:tcPr>
          <w:p w:rsidR="00130502" w:rsidRPr="0092007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Dokumentacja LGD</w:t>
            </w:r>
          </w:p>
        </w:tc>
      </w:tr>
      <w:tr w:rsidR="00130502" w:rsidRPr="003A3849" w:rsidTr="009C7F46">
        <w:tc>
          <w:tcPr>
            <w:tcW w:w="895" w:type="pct"/>
            <w:vMerge/>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Liczba podmiotów, którym udzielono indywidualnego doradztwa</w:t>
            </w:r>
          </w:p>
        </w:tc>
        <w:tc>
          <w:tcPr>
            <w:tcW w:w="526" w:type="pct"/>
            <w:shd w:val="clear" w:color="auto" w:fill="auto"/>
            <w:vAlign w:val="center"/>
          </w:tcPr>
          <w:p w:rsidR="001F4B6B" w:rsidRPr="0092007D" w:rsidRDefault="001F4B6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92007D">
              <w:rPr>
                <w:rFonts w:ascii="Calibri" w:hAnsi="Calibri"/>
                <w:color w:val="auto"/>
                <w:sz w:val="20"/>
                <w:szCs w:val="20"/>
              </w:rPr>
              <w:t>210</w:t>
            </w:r>
          </w:p>
        </w:tc>
        <w:tc>
          <w:tcPr>
            <w:tcW w:w="1087" w:type="pct"/>
            <w:shd w:val="clear" w:color="auto" w:fill="auto"/>
            <w:vAlign w:val="center"/>
          </w:tcPr>
          <w:p w:rsidR="00130502" w:rsidRPr="0092007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Dokumentacja LGD</w:t>
            </w:r>
          </w:p>
        </w:tc>
      </w:tr>
      <w:tr w:rsidR="00130502" w:rsidRPr="0025171D" w:rsidTr="009C7F46">
        <w:tc>
          <w:tcPr>
            <w:tcW w:w="895" w:type="pct"/>
            <w:vAlign w:val="center"/>
          </w:tcPr>
          <w:p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rsidR="00130502" w:rsidRPr="0092007D"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 xml:space="preserve">Liczba </w:t>
            </w:r>
            <w:r w:rsidR="009F1BE5" w:rsidRPr="0092007D">
              <w:rPr>
                <w:rFonts w:ascii="Calibri" w:hAnsi="Calibri"/>
                <w:color w:val="auto"/>
                <w:sz w:val="20"/>
                <w:szCs w:val="20"/>
              </w:rPr>
              <w:t>podmiotów</w:t>
            </w:r>
            <w:r w:rsidRPr="0092007D">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rsidR="00130502" w:rsidRPr="0092007D" w:rsidRDefault="00E9541A"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92007D">
              <w:rPr>
                <w:rFonts w:ascii="Calibri" w:hAnsi="Calibri"/>
                <w:color w:val="auto"/>
                <w:sz w:val="20"/>
                <w:szCs w:val="20"/>
              </w:rPr>
              <w:t>60</w:t>
            </w:r>
          </w:p>
        </w:tc>
        <w:tc>
          <w:tcPr>
            <w:tcW w:w="1087" w:type="pct"/>
            <w:shd w:val="clear" w:color="auto" w:fill="auto"/>
            <w:vAlign w:val="center"/>
          </w:tcPr>
          <w:p w:rsidR="00130502" w:rsidRPr="0092007D"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Dokumentacja LGD</w:t>
            </w:r>
          </w:p>
        </w:tc>
      </w:tr>
    </w:tbl>
    <w:p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5321"/>
        <w:gridCol w:w="1123"/>
        <w:gridCol w:w="2321"/>
      </w:tblGrid>
      <w:tr w:rsidR="009C7F46" w:rsidRPr="0025171D" w:rsidTr="009C7F46">
        <w:trPr>
          <w:trHeight w:val="403"/>
        </w:trPr>
        <w:tc>
          <w:tcPr>
            <w:tcW w:w="895"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0B23A9" w:rsidRPr="0025171D" w:rsidTr="009C7F46">
        <w:trPr>
          <w:trHeight w:val="585"/>
        </w:trPr>
        <w:tc>
          <w:tcPr>
            <w:tcW w:w="895"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restar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rezultatu</w:t>
            </w: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uczestniczących w spotkaniach informacyjno – konsultacyjnych</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630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0B23A9" w:rsidRPr="0025171D" w:rsidTr="009C7F46">
        <w:tc>
          <w:tcPr>
            <w:tcW w:w="895" w:type="pct"/>
            <w:vMerge/>
            <w:vAlign w:val="center"/>
          </w:tcPr>
          <w:p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osób zadowolonych ze spotkań przeprowadzonych przez LGD</w:t>
            </w:r>
          </w:p>
        </w:tc>
        <w:tc>
          <w:tcPr>
            <w:tcW w:w="526" w:type="pct"/>
            <w:shd w:val="clear" w:color="auto" w:fill="auto"/>
            <w:vAlign w:val="center"/>
          </w:tcPr>
          <w:p w:rsidR="000B23A9" w:rsidRPr="009C7F46" w:rsidRDefault="00E9541A"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570</w:t>
            </w:r>
          </w:p>
        </w:tc>
        <w:tc>
          <w:tcPr>
            <w:tcW w:w="1087" w:type="pct"/>
            <w:shd w:val="clear" w:color="auto" w:fill="auto"/>
            <w:vAlign w:val="center"/>
          </w:tcPr>
          <w:p w:rsidR="000B23A9" w:rsidRPr="009C7F46" w:rsidRDefault="000B23A9"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Ankieta wypełniana przez uczestników</w:t>
            </w:r>
          </w:p>
        </w:tc>
      </w:tr>
    </w:tbl>
    <w:p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obejmuje zarówno wkład EFRROW, jak i 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25171D">
        <w:rPr>
          <w:rFonts w:ascii="Calibri" w:hAnsi="Calibri"/>
          <w:sz w:val="22"/>
          <w:szCs w:val="22"/>
        </w:rPr>
        <w:t xml:space="preserve">Zgodnie  z  PROW  jednolita  wielkość  wkładu  EFRROW  to 63,63%  </w:t>
      </w:r>
      <w:r w:rsidR="000F6851" w:rsidRPr="0025171D">
        <w:rPr>
          <w:rFonts w:ascii="Calibri" w:hAnsi="Calibri"/>
          <w:sz w:val="22"/>
          <w:szCs w:val="22"/>
        </w:rPr>
        <w:t>a</w:t>
      </w:r>
      <w:r w:rsidRPr="0025171D">
        <w:rPr>
          <w:rFonts w:ascii="Calibri" w:hAnsi="Calibri"/>
          <w:sz w:val="22"/>
          <w:szCs w:val="22"/>
        </w:rPr>
        <w:t xml:space="preserve">  wymagany  krajowy  wkład  środków  publicznych  to  36,37%. W</w:t>
      </w:r>
      <w:r w:rsidR="00A132A7" w:rsidRPr="0025171D">
        <w:rPr>
          <w:rFonts w:ascii="Calibri" w:hAnsi="Calibri"/>
          <w:sz w:val="22"/>
          <w:szCs w:val="22"/>
        </w:rPr>
        <w:t xml:space="preserve"> </w:t>
      </w:r>
      <w:r w:rsidRPr="0025171D">
        <w:rPr>
          <w:rFonts w:ascii="Calibri" w:hAnsi="Calibri"/>
          <w:sz w:val="22"/>
          <w:szCs w:val="22"/>
        </w:rPr>
        <w:t>przypadku  operacji  gdzie  beneficjentem  jest  jednostka  sektora  finansów  publicznych</w:t>
      </w:r>
      <w:r w:rsidR="00A132A7" w:rsidRPr="0025171D">
        <w:rPr>
          <w:rFonts w:ascii="Calibri" w:hAnsi="Calibri"/>
          <w:sz w:val="22"/>
          <w:szCs w:val="22"/>
        </w:rPr>
        <w:t xml:space="preserve"> </w:t>
      </w:r>
      <w:r w:rsidRPr="0025171D">
        <w:rPr>
          <w:rFonts w:ascii="Calibri" w:hAnsi="Calibri"/>
          <w:sz w:val="22"/>
          <w:szCs w:val="22"/>
        </w:rPr>
        <w:t>krajowym wkładem  środków  publicznych  jest  wkład  własny  tej  jednostki  na  poziomie zapewniającym wymaganą wysokość krajowego wkładu</w:t>
      </w:r>
      <w:r w:rsidR="00A132A7" w:rsidRPr="0025171D">
        <w:rPr>
          <w:rFonts w:ascii="Calibri" w:hAnsi="Calibri"/>
          <w:sz w:val="22"/>
          <w:szCs w:val="22"/>
        </w:rPr>
        <w:t xml:space="preserve"> </w:t>
      </w:r>
      <w:r w:rsidRPr="0025171D">
        <w:rPr>
          <w:rFonts w:ascii="Calibri" w:hAnsi="Calibri"/>
          <w:sz w:val="22"/>
          <w:szCs w:val="22"/>
        </w:rPr>
        <w:t>(36,37%), a pomoc wypłacana przez</w:t>
      </w:r>
      <w:r w:rsidR="00A132A7" w:rsidRPr="0025171D">
        <w:rPr>
          <w:rFonts w:ascii="Calibri" w:hAnsi="Calibri"/>
          <w:sz w:val="22"/>
          <w:szCs w:val="22"/>
        </w:rPr>
        <w:t xml:space="preserve"> </w:t>
      </w:r>
      <w:r w:rsidRPr="0025171D">
        <w:rPr>
          <w:rFonts w:ascii="Calibri" w:hAnsi="Calibri"/>
          <w:sz w:val="22"/>
          <w:szCs w:val="22"/>
        </w:rPr>
        <w:t>agencję płatniczą, równa 63,63% kosztów kwalifikowalnych w całości finansowana jest ze środków EFRROW.</w:t>
      </w:r>
      <w:r w:rsidR="00A132A7" w:rsidRPr="0025171D">
        <w:rPr>
          <w:rFonts w:ascii="Calibri" w:hAnsi="Calibri"/>
          <w:sz w:val="22"/>
          <w:szCs w:val="22"/>
        </w:rPr>
        <w:t xml:space="preserve"> </w:t>
      </w:r>
      <w:r w:rsidRPr="0025171D">
        <w:rPr>
          <w:rFonts w:ascii="Calibri" w:hAnsi="Calibri"/>
          <w:sz w:val="22"/>
          <w:szCs w:val="22"/>
        </w:rPr>
        <w:t>W pozostałych przypadkach pomoc wypłacana przez agencję płatniczą</w:t>
      </w:r>
      <w:r w:rsidR="00A132A7" w:rsidRPr="0025171D">
        <w:rPr>
          <w:rFonts w:ascii="Calibri" w:hAnsi="Calibri"/>
          <w:sz w:val="22"/>
          <w:szCs w:val="22"/>
        </w:rPr>
        <w:t xml:space="preserve"> </w:t>
      </w:r>
      <w:r w:rsidRPr="0025171D">
        <w:rPr>
          <w:rFonts w:ascii="Calibri" w:hAnsi="Calibri"/>
          <w:sz w:val="22"/>
          <w:szCs w:val="22"/>
        </w:rPr>
        <w:t>(w wysokości określonej zgodnie z obowiązującymi przepisami)</w:t>
      </w:r>
      <w:r w:rsidR="00A132A7" w:rsidRPr="0025171D">
        <w:rPr>
          <w:rFonts w:ascii="Calibri" w:hAnsi="Calibri"/>
          <w:sz w:val="22"/>
          <w:szCs w:val="22"/>
        </w:rPr>
        <w:t xml:space="preserve"> </w:t>
      </w:r>
      <w:r w:rsidRPr="0025171D">
        <w:rPr>
          <w:rFonts w:ascii="Calibri" w:hAnsi="Calibri"/>
          <w:sz w:val="22"/>
          <w:szCs w:val="22"/>
        </w:rPr>
        <w:t>w 63,63% finansowana jest</w:t>
      </w:r>
      <w:r w:rsidR="00A132A7" w:rsidRPr="0025171D">
        <w:rPr>
          <w:rFonts w:ascii="Calibri" w:hAnsi="Calibri"/>
          <w:sz w:val="22"/>
          <w:szCs w:val="22"/>
        </w:rPr>
        <w:t xml:space="preserve"> ze środków EFRROW, a w 36,37% ze środków budżetu państwa.</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630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ustawy z dnia 2 lipca 2004 r. o swobodzie działalności gospodarczej, </w:t>
      </w:r>
    </w:p>
    <w:p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w:t>
      </w:r>
      <w:r w:rsidR="00C76305">
        <w:rPr>
          <w:rFonts w:ascii="Calibri" w:hAnsi="Calibri"/>
          <w:sz w:val="22"/>
          <w:szCs w:val="22"/>
        </w:rPr>
        <w:t xml:space="preserve">do </w:t>
      </w:r>
      <w:r w:rsidRPr="0025171D">
        <w:rPr>
          <w:rFonts w:ascii="Calibri" w:hAnsi="Calibri"/>
          <w:sz w:val="22"/>
          <w:szCs w:val="22"/>
        </w:rPr>
        <w:t>100% – w przypadku pozostałych podmiotów,</w:t>
      </w:r>
    </w:p>
    <w:p w:rsidR="000F6851"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- 63,63% kosztów kwalifikowalnych – w przypadku jednostki sektora finansów publicznych.</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rsidR="000F6851" w:rsidRPr="0025171D" w:rsidRDefault="000F6851" w:rsidP="000F6851">
      <w:pPr>
        <w:jc w:val="both"/>
        <w:rPr>
          <w:rFonts w:ascii="Calibri" w:hAnsi="Calibri"/>
          <w:sz w:val="22"/>
          <w:szCs w:val="22"/>
        </w:rPr>
      </w:pPr>
    </w:p>
    <w:p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rsidR="00D10BF0" w:rsidRPr="0025171D" w:rsidRDefault="00D10BF0" w:rsidP="00D10BF0">
      <w:pPr>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1.1.4 Rewitalizacja przestrzeni w gminach LGD, służąca lokalnym społecznościom oraz 2.1.2 Wsparcie grup defaworyzowanych polepszające ich status społeczno-zawodowy realizowane będą ze środków EFRROW w ramach PROW 2014-2020. </w:t>
      </w:r>
    </w:p>
    <w:p w:rsidR="00D10BF0" w:rsidRPr="0025171D" w:rsidRDefault="00D10BF0" w:rsidP="000F6851">
      <w:pPr>
        <w:jc w:val="both"/>
        <w:rPr>
          <w:rFonts w:ascii="Calibri" w:hAnsi="Calibri"/>
          <w:sz w:val="22"/>
          <w:szCs w:val="22"/>
        </w:rPr>
      </w:pPr>
    </w:p>
    <w:p w:rsidR="00BE0AE6" w:rsidRPr="0025171D" w:rsidRDefault="00D10BF0" w:rsidP="000F6851">
      <w:pPr>
        <w:jc w:val="both"/>
        <w:rPr>
          <w:rFonts w:ascii="Calibri" w:hAnsi="Calibri"/>
          <w:sz w:val="22"/>
          <w:szCs w:val="22"/>
        </w:rPr>
      </w:pPr>
      <w:r w:rsidRPr="0025171D">
        <w:rPr>
          <w:rFonts w:ascii="Calibri" w:hAnsi="Calibri"/>
          <w:sz w:val="22"/>
          <w:szCs w:val="22"/>
        </w:rPr>
        <w:t xml:space="preserve">Przedsięwzięcie </w:t>
      </w:r>
      <w:r w:rsidR="00326A90" w:rsidRPr="0025171D">
        <w:rPr>
          <w:rFonts w:ascii="Calibri" w:hAnsi="Calibri"/>
          <w:sz w:val="22"/>
          <w:szCs w:val="22"/>
        </w:rPr>
        <w:t>1.1.4. Rewitalizacja przestrzeni w gminach LGD, służąca lokalnym społecznościom w ramach cel</w:t>
      </w:r>
      <w:r w:rsidRPr="0025171D">
        <w:rPr>
          <w:rFonts w:ascii="Calibri" w:hAnsi="Calibri"/>
          <w:sz w:val="22"/>
          <w:szCs w:val="22"/>
        </w:rPr>
        <w:t>u</w:t>
      </w:r>
      <w:r w:rsidR="00326A90" w:rsidRPr="0025171D">
        <w:rPr>
          <w:rFonts w:ascii="Calibri" w:hAnsi="Calibri"/>
          <w:sz w:val="22"/>
          <w:szCs w:val="22"/>
        </w:rPr>
        <w:t xml:space="preserve"> ogóln</w:t>
      </w:r>
      <w:r w:rsidRPr="0025171D">
        <w:rPr>
          <w:rFonts w:ascii="Calibri" w:hAnsi="Calibri"/>
          <w:sz w:val="22"/>
          <w:szCs w:val="22"/>
        </w:rPr>
        <w:t>ego</w:t>
      </w:r>
      <w:r w:rsidR="00326A90" w:rsidRPr="0025171D">
        <w:rPr>
          <w:rFonts w:ascii="Calibri" w:hAnsi="Calibri"/>
          <w:sz w:val="22"/>
          <w:szCs w:val="22"/>
        </w:rPr>
        <w:t xml:space="preserve"> 1 Poprawa jakości infrastruktury technicznej, transportowej, społecznej i publicznej i </w:t>
      </w:r>
      <w:r w:rsidRPr="0025171D">
        <w:rPr>
          <w:rFonts w:ascii="Calibri" w:hAnsi="Calibri"/>
          <w:sz w:val="22"/>
          <w:szCs w:val="22"/>
        </w:rPr>
        <w:t>c</w:t>
      </w:r>
      <w:r w:rsidR="00326A90" w:rsidRPr="0025171D">
        <w:rPr>
          <w:rFonts w:ascii="Calibri" w:hAnsi="Calibri"/>
          <w:sz w:val="22"/>
          <w:szCs w:val="22"/>
        </w:rPr>
        <w:t>el</w:t>
      </w:r>
      <w:r w:rsidRPr="0025171D">
        <w:rPr>
          <w:rFonts w:ascii="Calibri" w:hAnsi="Calibri"/>
          <w:sz w:val="22"/>
          <w:szCs w:val="22"/>
        </w:rPr>
        <w:t>u</w:t>
      </w:r>
      <w:r w:rsidR="00326A90" w:rsidRPr="0025171D">
        <w:rPr>
          <w:rFonts w:ascii="Calibri" w:hAnsi="Calibri"/>
          <w:sz w:val="22"/>
          <w:szCs w:val="22"/>
        </w:rPr>
        <w:t xml:space="preserve"> szczegółow</w:t>
      </w:r>
      <w:r w:rsidRPr="0025171D">
        <w:rPr>
          <w:rFonts w:ascii="Calibri" w:hAnsi="Calibri"/>
          <w:sz w:val="22"/>
          <w:szCs w:val="22"/>
        </w:rPr>
        <w:t>ego</w:t>
      </w:r>
      <w:r w:rsidR="00326A90" w:rsidRPr="0025171D">
        <w:rPr>
          <w:rFonts w:ascii="Calibri" w:hAnsi="Calibri"/>
          <w:sz w:val="22"/>
          <w:szCs w:val="22"/>
        </w:rPr>
        <w:t xml:space="preserve"> 1.1 Rozbudowa i modernizacja infrastruktury o charakterze społecznym i publicznym,</w:t>
      </w:r>
      <w:r w:rsidRPr="0025171D">
        <w:rPr>
          <w:rFonts w:ascii="Calibri" w:hAnsi="Calibri"/>
          <w:sz w:val="22"/>
          <w:szCs w:val="22"/>
        </w:rPr>
        <w:t xml:space="preserve"> finansowane będzie ze środków EFRR w ramach poddziałania 10.3.5 Rewitalizacja obszarów zdegradowanych RPO WSL 2014-2020. Dofinasowanie w ramach poddziałania 10.3.5 ze środków EFRR wynosi maksymalnie 85% kosztów kwalifikowanych.  </w:t>
      </w:r>
    </w:p>
    <w:p w:rsidR="00D10BF0" w:rsidRPr="0025171D" w:rsidRDefault="00D10BF0" w:rsidP="000F6851">
      <w:pPr>
        <w:jc w:val="both"/>
        <w:rPr>
          <w:rFonts w:ascii="Calibri" w:hAnsi="Calibri"/>
          <w:sz w:val="22"/>
          <w:szCs w:val="22"/>
        </w:rPr>
      </w:pPr>
      <w:r w:rsidRPr="0025171D">
        <w:rPr>
          <w:rFonts w:ascii="Calibri" w:hAnsi="Calibri"/>
          <w:sz w:val="22"/>
          <w:szCs w:val="22"/>
        </w:rPr>
        <w:t>Przedsięwzięcie 2.1.2 Wsparcie grup defaworyzowanych polepszające ich status społeczno-zawodowy w ramach celu ogólnego 2. Wsparcie inkluzji społecznej i rozwoju gospodarczego i  celu szczegółowego 2.1 Podniesienie kompetencji społecznych i zawodowych osób z obszaru LGD</w:t>
      </w:r>
      <w:r w:rsidR="00A24F0C" w:rsidRPr="0025171D">
        <w:rPr>
          <w:rFonts w:ascii="Calibri" w:hAnsi="Calibri"/>
          <w:sz w:val="22"/>
          <w:szCs w:val="22"/>
        </w:rPr>
        <w:t xml:space="preserve"> finansowane będzie ze środków EFS w ramach poddziałań RPO WSL 2014-2020:</w:t>
      </w:r>
    </w:p>
    <w:p w:rsidR="0016089D" w:rsidRPr="0025171D" w:rsidRDefault="00A24F0C" w:rsidP="00C42F6B">
      <w:pPr>
        <w:jc w:val="both"/>
        <w:rPr>
          <w:rFonts w:ascii="Calibri" w:hAnsi="Calibri"/>
          <w:sz w:val="22"/>
          <w:szCs w:val="22"/>
        </w:rPr>
      </w:pPr>
      <w:r w:rsidRPr="0025171D">
        <w:rPr>
          <w:rFonts w:ascii="Calibri" w:hAnsi="Calibri"/>
          <w:sz w:val="22"/>
          <w:szCs w:val="22"/>
        </w:rPr>
        <w:t>7.1.3 Przeciwdziałanie bezrobociu, 9.1.4 Wzmocnienie potencjału społecznego i zawodowego, 9.2.4 Rozwój usług społecznych oraz 9.3.1 Wsparcie sektora ekonomii społecznej. Dofinasowanie w ramach w/w poddziałań EFS wynosi maksymalnie 85% kosztów kwalifikowanych.</w:t>
      </w:r>
      <w:r w:rsidR="0053701B" w:rsidRPr="0025171D">
        <w:rPr>
          <w:rFonts w:ascii="Calibri" w:hAnsi="Calibri"/>
          <w:sz w:val="22"/>
          <w:szCs w:val="22"/>
        </w:rPr>
        <w:t xml:space="preserve"> </w:t>
      </w:r>
    </w:p>
    <w:p w:rsidR="0053701B" w:rsidRPr="0025171D" w:rsidRDefault="0053701B" w:rsidP="00C42F6B">
      <w:pPr>
        <w:jc w:val="both"/>
        <w:rPr>
          <w:rFonts w:ascii="Calibri" w:hAnsi="Calibri"/>
          <w:sz w:val="22"/>
          <w:szCs w:val="22"/>
        </w:rPr>
      </w:pPr>
      <w:r w:rsidRPr="0025171D">
        <w:rPr>
          <w:rFonts w:ascii="Calibri" w:hAnsi="Calibri"/>
          <w:sz w:val="22"/>
          <w:szCs w:val="22"/>
        </w:rPr>
        <w:t xml:space="preserve">     </w:t>
      </w:r>
    </w:p>
    <w:p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605EF1">
        <w:rPr>
          <w:rFonts w:ascii="Calibri" w:hAnsi="Calibri"/>
          <w:color w:val="FF0000"/>
          <w:sz w:val="22"/>
          <w:szCs w:val="22"/>
        </w:rPr>
        <w:t xml:space="preserve">1.841.214,39zł </w:t>
      </w:r>
      <w:r w:rsidR="003F3577" w:rsidRPr="00605EF1">
        <w:rPr>
          <w:rFonts w:ascii="Calibri" w:hAnsi="Calibri"/>
          <w:strike/>
          <w:color w:val="FF0000"/>
          <w:sz w:val="22"/>
          <w:szCs w:val="22"/>
        </w:rPr>
        <w:t>2050 tyś zł</w:t>
      </w:r>
      <w:r w:rsidR="00CE4FFA" w:rsidRPr="0025171D">
        <w:rPr>
          <w:rFonts w:ascii="Calibri" w:hAnsi="Calibri"/>
          <w:sz w:val="22"/>
          <w:szCs w:val="22"/>
        </w:rPr>
        <w:t>). W związku z tym część przewidzianych do realizacji elementów Planu komunikacji finansowanych będzie  ze środków własnych LGD.</w:t>
      </w:r>
      <w:r w:rsidRPr="0025171D">
        <w:rPr>
          <w:rFonts w:ascii="Calibri" w:hAnsi="Calibri"/>
          <w:sz w:val="22"/>
          <w:szCs w:val="22"/>
        </w:rPr>
        <w:t xml:space="preserve"> </w:t>
      </w:r>
    </w:p>
    <w:p w:rsidR="0053701B" w:rsidRPr="0025171D" w:rsidRDefault="0053701B"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53701B" w:rsidRPr="0025171D" w:rsidTr="009C7F46">
        <w:trPr>
          <w:trHeight w:val="459"/>
        </w:trPr>
        <w:tc>
          <w:tcPr>
            <w:tcW w:w="10490" w:type="dxa"/>
            <w:tcBorders>
              <w:top w:val="nil"/>
              <w:left w:val="nil"/>
              <w:bottom w:val="nil"/>
              <w:right w:val="nil"/>
            </w:tcBorders>
            <w:shd w:val="clear" w:color="auto" w:fill="A8D08D"/>
            <w:vAlign w:val="center"/>
          </w:tcPr>
          <w:p w:rsidR="0053701B" w:rsidRPr="009C7F46" w:rsidRDefault="0053701B" w:rsidP="009C7F46">
            <w:pPr>
              <w:pStyle w:val="Nagwek1"/>
              <w:jc w:val="both"/>
              <w:rPr>
                <w:rFonts w:ascii="Calibri" w:hAnsi="Calibri"/>
              </w:rPr>
            </w:pPr>
            <w:bookmarkStart w:id="65" w:name="_Toc441751175"/>
            <w:r w:rsidRPr="009C7F46">
              <w:rPr>
                <w:rFonts w:ascii="Calibri" w:hAnsi="Calibri"/>
              </w:rPr>
              <w:t>Rozdział IX Plan komunikacji</w:t>
            </w:r>
            <w:bookmarkEnd w:id="65"/>
          </w:p>
        </w:tc>
      </w:tr>
    </w:tbl>
    <w:p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rsidR="00AC7A0A" w:rsidRPr="0025171D" w:rsidRDefault="00AC7A0A" w:rsidP="00B862E5">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w:t>
      </w:r>
      <w:r w:rsidR="00B862E5" w:rsidRPr="0025171D">
        <w:rPr>
          <w:rFonts w:ascii="Calibri" w:hAnsi="Calibri"/>
          <w:sz w:val="22"/>
          <w:szCs w:val="22"/>
        </w:rPr>
        <w:lastRenderedPageBreak/>
        <w:t>opiniotwórcze (artyści, kościoły i związki wyznaniowe, sportowcy, nauczyciele, władze. branża reklamowa itp.).</w:t>
      </w:r>
    </w:p>
    <w:p w:rsidR="00AC7A0A" w:rsidRPr="0025171D" w:rsidRDefault="00927A46" w:rsidP="00AC7A0A">
      <w:pPr>
        <w:jc w:val="both"/>
        <w:rPr>
          <w:rFonts w:ascii="Calibri" w:hAnsi="Calibri"/>
          <w:sz w:val="22"/>
          <w:szCs w:val="22"/>
        </w:rPr>
      </w:pPr>
      <w:r w:rsidRPr="0025171D">
        <w:rPr>
          <w:rFonts w:ascii="Calibri" w:hAnsi="Calibri"/>
          <w:sz w:val="22"/>
          <w:szCs w:val="22"/>
        </w:rPr>
        <w:t xml:space="preserve">Osobnymi </w:t>
      </w:r>
      <w:r w:rsidR="00AC7A0A" w:rsidRPr="0025171D">
        <w:rPr>
          <w:rFonts w:ascii="Calibri" w:hAnsi="Calibri"/>
          <w:sz w:val="22"/>
          <w:szCs w:val="22"/>
        </w:rPr>
        <w:t>adresat</w:t>
      </w:r>
      <w:r w:rsidRPr="0025171D">
        <w:rPr>
          <w:rFonts w:ascii="Calibri" w:hAnsi="Calibri"/>
          <w:sz w:val="22"/>
          <w:szCs w:val="22"/>
        </w:rPr>
        <w:t>ami</w:t>
      </w:r>
      <w:r w:rsidR="003376E0" w:rsidRPr="0025171D">
        <w:rPr>
          <w:rFonts w:ascii="Calibri" w:hAnsi="Calibri"/>
          <w:sz w:val="22"/>
          <w:szCs w:val="22"/>
        </w:rPr>
        <w:t xml:space="preserve"> (zawartymi w powyższych grupach)</w:t>
      </w:r>
      <w:r w:rsidR="00AC7A0A" w:rsidRPr="0025171D">
        <w:rPr>
          <w:rFonts w:ascii="Calibri" w:hAnsi="Calibri"/>
          <w:sz w:val="22"/>
          <w:szCs w:val="22"/>
        </w:rPr>
        <w:t xml:space="preserve"> działań informacyjno-promocyjnych </w:t>
      </w:r>
      <w:r w:rsidR="00177CE4" w:rsidRPr="0025171D">
        <w:rPr>
          <w:rFonts w:ascii="Calibri" w:hAnsi="Calibri"/>
          <w:sz w:val="22"/>
          <w:szCs w:val="22"/>
        </w:rPr>
        <w:t>będą</w:t>
      </w:r>
      <w:r w:rsidR="00AC7A0A" w:rsidRPr="0025171D">
        <w:rPr>
          <w:rFonts w:ascii="Calibri" w:hAnsi="Calibri"/>
          <w:sz w:val="22"/>
          <w:szCs w:val="22"/>
        </w:rPr>
        <w:t xml:space="preserve"> grup</w:t>
      </w:r>
      <w:r w:rsidRPr="0025171D">
        <w:rPr>
          <w:rFonts w:ascii="Calibri" w:hAnsi="Calibri"/>
          <w:sz w:val="22"/>
          <w:szCs w:val="22"/>
        </w:rPr>
        <w:t>y</w:t>
      </w:r>
      <w:r w:rsidR="00AC7A0A" w:rsidRPr="0025171D">
        <w:rPr>
          <w:rFonts w:ascii="Calibri" w:hAnsi="Calibri"/>
          <w:sz w:val="22"/>
          <w:szCs w:val="22"/>
        </w:rPr>
        <w:t xml:space="preserve"> </w:t>
      </w:r>
      <w:proofErr w:type="spellStart"/>
      <w:r w:rsidR="00AC7A0A" w:rsidRPr="003A3849">
        <w:rPr>
          <w:rFonts w:ascii="Calibri" w:hAnsi="Calibri"/>
          <w:sz w:val="22"/>
          <w:szCs w:val="22"/>
        </w:rPr>
        <w:t>defaworyzowane</w:t>
      </w:r>
      <w:proofErr w:type="spellEnd"/>
      <w:r w:rsidR="00AC7A0A" w:rsidRPr="003A3849">
        <w:rPr>
          <w:rFonts w:ascii="Calibri" w:hAnsi="Calibri"/>
          <w:sz w:val="22"/>
          <w:szCs w:val="22"/>
        </w:rPr>
        <w:t xml:space="preserve">: </w:t>
      </w:r>
      <w:r w:rsidR="00AC7A0A" w:rsidRPr="003A3849">
        <w:rPr>
          <w:rFonts w:ascii="Calibri" w:hAnsi="Calibri" w:cs="Times New Roman"/>
          <w:sz w:val="22"/>
          <w:szCs w:val="22"/>
        </w:rPr>
        <w:t>bezrobotni, młodzież, osoby starsze a także niepełnosprawni. Dotarcie do tych grup z</w:t>
      </w:r>
      <w:r w:rsidR="00AC7A0A" w:rsidRPr="0025171D">
        <w:rPr>
          <w:rFonts w:ascii="Calibri" w:hAnsi="Calibri" w:cs="Times New Roman"/>
          <w:sz w:val="22"/>
          <w:szCs w:val="22"/>
        </w:rPr>
        <w:t xml:space="preserve"> </w:t>
      </w:r>
      <w:r w:rsidRPr="0025171D">
        <w:rPr>
          <w:rFonts w:ascii="Calibri" w:hAnsi="Calibri" w:cs="Times New Roman"/>
          <w:sz w:val="22"/>
          <w:szCs w:val="22"/>
        </w:rPr>
        <w:t>kompleksową informacją o korzyściach płynących z realizacji LSR,</w:t>
      </w:r>
      <w:r w:rsidR="007068FE" w:rsidRPr="0025171D">
        <w:rPr>
          <w:rFonts w:ascii="Calibri" w:hAnsi="Calibri" w:cs="Times New Roman"/>
          <w:sz w:val="22"/>
          <w:szCs w:val="22"/>
        </w:rPr>
        <w:t xml:space="preserve"> możliwościach realizacji przedsięwzięć,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rsidR="00AF561B" w:rsidRPr="0025171D" w:rsidRDefault="00AF561B" w:rsidP="007068FE">
      <w:pPr>
        <w:jc w:val="both"/>
        <w:rPr>
          <w:rFonts w:ascii="Calibri" w:hAnsi="Calibri"/>
          <w:sz w:val="22"/>
          <w:szCs w:val="22"/>
        </w:rPr>
      </w:pPr>
      <w:r w:rsidRPr="0025171D">
        <w:rPr>
          <w:rFonts w:ascii="Calibri" w:hAnsi="Calibri"/>
          <w:sz w:val="22"/>
          <w:szCs w:val="22"/>
        </w:rPr>
        <w:t>- poprawa świadomości wśród potencjalnych i rzeczywistych beneficjentów, ze szczególnym uwzględnieniem grup defaworyzowanych,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w:t>
      </w:r>
      <w:proofErr w:type="spellStart"/>
      <w:r w:rsidRPr="006972B4">
        <w:rPr>
          <w:rFonts w:ascii="Calibri" w:hAnsi="Calibri"/>
          <w:sz w:val="22"/>
          <w:szCs w:val="22"/>
        </w:rPr>
        <w:t>społecznościowych</w:t>
      </w:r>
      <w:proofErr w:type="spellEnd"/>
      <w:r w:rsidRPr="006972B4">
        <w:rPr>
          <w:rFonts w:ascii="Calibri" w:hAnsi="Calibri"/>
          <w:sz w:val="22"/>
          <w:szCs w:val="22"/>
        </w:rPr>
        <w:t xml:space="preserve">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w</w:t>
      </w:r>
      <w:r w:rsidR="00787940" w:rsidRPr="0025171D">
        <w:rPr>
          <w:rFonts w:ascii="Calibri" w:hAnsi="Calibri"/>
          <w:sz w:val="22"/>
          <w:szCs w:val="22"/>
        </w:rPr>
        <w:t>łasne konkursy,</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o</w:t>
      </w:r>
      <w:r w:rsidR="00787940" w:rsidRPr="0025171D">
        <w:rPr>
          <w:rFonts w:ascii="Calibri" w:hAnsi="Calibri"/>
          <w:sz w:val="22"/>
          <w:szCs w:val="22"/>
        </w:rPr>
        <w:t>twarte prezentacje, warsztaty, spotkania informacyjne, szkolenia</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6" w:name="_Toc441751176"/>
            <w:r w:rsidRPr="009C7F46">
              <w:rPr>
                <w:rFonts w:ascii="Calibri" w:hAnsi="Calibri"/>
              </w:rPr>
              <w:t>Rozdział X Zintegrowanie</w:t>
            </w:r>
            <w:bookmarkEnd w:id="66"/>
          </w:p>
        </w:tc>
      </w:tr>
    </w:tbl>
    <w:p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w:t>
      </w:r>
      <w:r w:rsidRPr="0025171D">
        <w:rPr>
          <w:rFonts w:ascii="Calibri" w:hAnsi="Calibri"/>
          <w:sz w:val="22"/>
          <w:szCs w:val="22"/>
        </w:rPr>
        <w:lastRenderedPageBreak/>
        <w:t xml:space="preserve">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2.2.2. Rozwój inkubatorów produktu lokalnego, 2.4.1 Inicjatywy ukierunkowane na zacieśnieniu współpracy szkół z przedsiębiorcami)</w:t>
      </w:r>
      <w:r w:rsidRPr="0025171D">
        <w:rPr>
          <w:rFonts w:ascii="Calibri" w:hAnsi="Calibri"/>
          <w:sz w:val="22"/>
          <w:szCs w:val="22"/>
          <w:u w:val="single"/>
        </w:rPr>
        <w:t>.</w:t>
      </w:r>
    </w:p>
    <w:p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Szczegółowy Opis Osi Priorytetowych Programu Operacyjnego Wiedza Edukacja Rozwój 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Regionalnym Programem Operacyjnym Województwa Śląskiego na lata 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dedykowane do realizacji w ramach RPO 2.1.2 Wsparcie grup defaworyzowanych polepszające ich status społeczno-zawodowy, 1.1.4. Rewitalizacja przestrzeni w gminach LGD, służąca lokalnym społecznościom</w:t>
      </w:r>
      <w:r w:rsidR="001F03E9" w:rsidRPr="0025171D">
        <w:rPr>
          <w:rFonts w:ascii="Calibri" w:hAnsi="Calibri"/>
          <w:sz w:val="22"/>
          <w:szCs w:val="22"/>
        </w:rPr>
        <w:t>)</w:t>
      </w:r>
      <w:r w:rsidR="006B25A5" w:rsidRPr="0025171D">
        <w:rPr>
          <w:rFonts w:ascii="Calibri" w:hAnsi="Calibri"/>
          <w:sz w:val="22"/>
          <w:szCs w:val="22"/>
        </w:rPr>
        <w:t xml:space="preserve">  zbieżnych z priorytetami inwestycyjnymi 8i Wzrost aktywności zawodowej osób pozostających bez zatrudnienia, 9i Wzmocnienie aktywności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w:t>
      </w:r>
      <w:r w:rsidR="00527FC0" w:rsidRPr="0025171D">
        <w:rPr>
          <w:rFonts w:ascii="Calibri" w:hAnsi="Calibri"/>
          <w:sz w:val="22"/>
          <w:szCs w:val="22"/>
        </w:rPr>
        <w:lastRenderedPageBreak/>
        <w:t>starszych oraz osób o niskich kwalifikacjach; wzrost zatrudnienia wśród absolwentów szkół i placówek kształcenia zawodowego poprzez poprawę efektywności realizowanego wsparcia).</w:t>
      </w:r>
    </w:p>
    <w:p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Strategii rozwoju województwa śląskiego „Śląskie 2020+</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Strategię rozwoju Powiatu Tarnogórskiego do roku 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Aktualizację Strategii Rozwoju Powiatu Będzińskiego na lata 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Strategię Rozwiązywania Problemów Społecznych w powiecie lublinieckim na lata 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Strategia Rozwoju Gminy Bobrowniki do roku 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Gminna Strategia Rozwiązywania Problemów Społecznych w Gminie Mierzęcice na lata 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w:t>
      </w:r>
      <w:r w:rsidRPr="0025171D">
        <w:rPr>
          <w:rFonts w:ascii="Calibri" w:hAnsi="Calibri" w:cs="Times New Roman"/>
          <w:bCs/>
          <w:sz w:val="22"/>
          <w:szCs w:val="22"/>
        </w:rPr>
        <w:lastRenderedPageBreak/>
        <w:t>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Służą temu m.in. następujące, zintegrowane z LSR, cele strategiczne: 2. Rozwój działalności małych i średnich przedsiębiorstw, 5. Rozwój gospodarki turystycznej z zachowaniem zasad ekorozwoju, 6. Poprawa kondycji społecznej ludności gminy.</w:t>
      </w:r>
    </w:p>
    <w:p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Lokalny Program Rewitalizacji Gminy Psary 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Strategia Rozwoju Turystyki w Gminie Świerklaniec na lata 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Strategia rozwoju gminy Woźniki na lata 2004-2015</w:t>
      </w:r>
      <w:r w:rsidRPr="0025171D">
        <w:rPr>
          <w:rFonts w:ascii="Calibri" w:hAnsi="Calibri"/>
          <w:sz w:val="22"/>
          <w:szCs w:val="22"/>
        </w:rPr>
        <w:t xml:space="preserve">” (Załącznik do Uchwały Nr 186/XVI Rady Miejskiej w 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ych a także zdiagnozowanych grup defaworyzowanych</w:t>
      </w:r>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defaworyzowanych, zarówno w opisie przedsięwzięcia jak i w kryteriach oceny)</w:t>
      </w:r>
      <w:r w:rsidR="00065163" w:rsidRPr="0025171D">
        <w:rPr>
          <w:rFonts w:ascii="Calibri" w:hAnsi="Calibri"/>
          <w:sz w:val="22"/>
          <w:szCs w:val="22"/>
        </w:rPr>
        <w:t xml:space="preserve">. </w:t>
      </w:r>
    </w:p>
    <w:p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 xml:space="preserve">cele szczegółowe 1.2 Zaspokojenie potrzeb lokalnej społeczności w obszarze usług cyfrowych a w konsekwencji przeciwdziałanie wykluczeniu cyfrowemu - podniesienie </w:t>
      </w:r>
      <w:r w:rsidR="007E652D" w:rsidRPr="0025171D">
        <w:rPr>
          <w:rFonts w:ascii="Calibri" w:hAnsi="Calibri"/>
          <w:sz w:val="22"/>
          <w:szCs w:val="22"/>
        </w:rPr>
        <w:lastRenderedPageBreak/>
        <w:t>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 xml:space="preserve">z osiągnieciem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społeczno – gospodarcz</w:t>
      </w:r>
      <w:r w:rsidR="00E31704" w:rsidRPr="0025171D">
        <w:rPr>
          <w:rFonts w:ascii="Calibri" w:hAnsi="Calibri"/>
          <w:sz w:val="22"/>
          <w:szCs w:val="22"/>
        </w:rPr>
        <w:t>ym</w:t>
      </w:r>
      <w:r w:rsidRPr="0025171D">
        <w:rPr>
          <w:rFonts w:ascii="Calibri" w:hAnsi="Calibri"/>
          <w:sz w:val="22"/>
          <w:szCs w:val="22"/>
        </w:rPr>
        <w:t>,</w:t>
      </w:r>
    </w:p>
    <w:p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rsidR="00D4782E" w:rsidRPr="0025171D" w:rsidRDefault="0067119E" w:rsidP="00D4782E">
      <w:pPr>
        <w:jc w:val="both"/>
        <w:rPr>
          <w:rFonts w:ascii="Calibri" w:hAnsi="Calibri"/>
          <w:sz w:val="22"/>
          <w:szCs w:val="22"/>
        </w:rPr>
      </w:pPr>
      <w:r w:rsidRPr="0025171D">
        <w:rPr>
          <w:rFonts w:ascii="Calibri" w:hAnsi="Calibri"/>
          <w:sz w:val="22"/>
          <w:szCs w:val="22"/>
        </w:rPr>
        <w:lastRenderedPageBreak/>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rsidR="005E1D2D" w:rsidRPr="0025171D" w:rsidRDefault="005E1D2D"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tblPr>
      <w:tblGrid>
        <w:gridCol w:w="10490"/>
      </w:tblGrid>
      <w:tr w:rsidR="00047D43" w:rsidRPr="0025171D" w:rsidTr="009C7F46">
        <w:trPr>
          <w:trHeight w:val="420"/>
        </w:trPr>
        <w:tc>
          <w:tcPr>
            <w:tcW w:w="10490" w:type="dxa"/>
            <w:tcBorders>
              <w:top w:val="nil"/>
              <w:left w:val="nil"/>
              <w:bottom w:val="nil"/>
              <w:right w:val="nil"/>
            </w:tcBorders>
            <w:shd w:val="clear" w:color="auto" w:fill="A8D08D"/>
            <w:vAlign w:val="center"/>
          </w:tcPr>
          <w:p w:rsidR="00047D43" w:rsidRPr="009C7F46" w:rsidRDefault="00047D43" w:rsidP="00047D43">
            <w:pPr>
              <w:pStyle w:val="Nagwek1"/>
              <w:rPr>
                <w:rFonts w:ascii="Calibri" w:hAnsi="Calibri"/>
              </w:rPr>
            </w:pPr>
            <w:bookmarkStart w:id="67" w:name="_Toc441751177"/>
            <w:r w:rsidRPr="009C7F46">
              <w:rPr>
                <w:rFonts w:ascii="Calibri" w:hAnsi="Calibri"/>
              </w:rPr>
              <w:t>Rozdział XI Monitoring i ewaluacja</w:t>
            </w:r>
            <w:bookmarkEnd w:id="67"/>
          </w:p>
        </w:tc>
      </w:tr>
    </w:tbl>
    <w:p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A56A6C" w:rsidRPr="0025171D" w:rsidRDefault="00A56A6C" w:rsidP="00A56A6C">
      <w:pPr>
        <w:pStyle w:val="Legenda"/>
        <w:rPr>
          <w:rFonts w:ascii="Calibri" w:hAnsi="Calibri"/>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rsidR="00A56A6C" w:rsidRPr="0025171D" w:rsidRDefault="00A56A6C" w:rsidP="00A56A6C">
      <w:pPr>
        <w:pStyle w:val="Legenda"/>
        <w:rPr>
          <w:rFonts w:ascii="Calibri" w:hAnsi="Calibri"/>
          <w:szCs w:val="22"/>
        </w:rPr>
      </w:pPr>
      <w:r w:rsidRPr="0025171D">
        <w:rPr>
          <w:rFonts w:ascii="Calibri" w:hAnsi="Calibri"/>
          <w:szCs w:val="22"/>
        </w:rPr>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rsidR="00FD380B" w:rsidRPr="0025171D" w:rsidRDefault="00FD380B"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tblPr>
      <w:tblGrid>
        <w:gridCol w:w="10490"/>
      </w:tblGrid>
      <w:tr w:rsidR="00047D43" w:rsidRPr="0025171D" w:rsidTr="009C7F46">
        <w:trPr>
          <w:trHeight w:val="420"/>
        </w:trPr>
        <w:tc>
          <w:tcPr>
            <w:tcW w:w="10490" w:type="dxa"/>
            <w:shd w:val="clear" w:color="auto" w:fill="A8D08D"/>
            <w:vAlign w:val="center"/>
          </w:tcPr>
          <w:p w:rsidR="00047D43" w:rsidRPr="009C7F46" w:rsidRDefault="00047D43" w:rsidP="00047D43">
            <w:pPr>
              <w:pStyle w:val="Nagwek1"/>
              <w:rPr>
                <w:rFonts w:ascii="Calibri" w:hAnsi="Calibri"/>
              </w:rPr>
            </w:pPr>
            <w:bookmarkStart w:id="68" w:name="_Toc441751178"/>
            <w:r w:rsidRPr="009C7F46">
              <w:rPr>
                <w:rFonts w:ascii="Calibri" w:hAnsi="Calibri"/>
              </w:rPr>
              <w:t>Rozdział XII Strategiczna ocena oddziaływania na środowisko</w:t>
            </w:r>
            <w:bookmarkEnd w:id="68"/>
          </w:p>
        </w:tc>
      </w:tr>
    </w:tbl>
    <w:p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w:t>
      </w:r>
      <w:r w:rsidRPr="0025171D">
        <w:rPr>
          <w:rFonts w:ascii="Calibri" w:eastAsia="Tahoma" w:hAnsi="Calibri" w:cs="Tahoma"/>
          <w:sz w:val="22"/>
          <w:szCs w:val="22"/>
        </w:rPr>
        <w:lastRenderedPageBreak/>
        <w:t>powyższej procedury, stanowić będą podstawę do podjęcia decyzji o dopuszczalności realizacji, a w szczególności zakresie danej inwestycji.</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rsidR="00FD438F" w:rsidRPr="0025171D" w:rsidRDefault="00FD438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69" w:name="_Toc441751179"/>
            <w:r w:rsidRPr="009C7F46">
              <w:rPr>
                <w:rFonts w:ascii="Calibri" w:hAnsi="Calibri"/>
              </w:rPr>
              <w:t>Wykaz wykorzystanej literatury</w:t>
            </w:r>
            <w:bookmarkEnd w:id="69"/>
          </w:p>
        </w:tc>
      </w:tr>
    </w:tbl>
    <w:p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rsidR="0053701B" w:rsidRPr="0025171D" w:rsidRDefault="0053701B">
      <w:pPr>
        <w:rPr>
          <w:rFonts w:ascii="Calibri" w:eastAsia="Times New Roman" w:hAnsi="Calibri" w:cs="Times New Roman"/>
          <w:sz w:val="22"/>
          <w:szCs w:val="22"/>
        </w:rPr>
      </w:pPr>
    </w:p>
    <w:tbl>
      <w:tblPr>
        <w:tblW w:w="10490" w:type="dxa"/>
        <w:shd w:val="clear" w:color="auto" w:fill="A8D08D"/>
        <w:tblLook w:val="04A0"/>
      </w:tblPr>
      <w:tblGrid>
        <w:gridCol w:w="10490"/>
      </w:tblGrid>
      <w:tr w:rsidR="00227B90" w:rsidRPr="0025171D" w:rsidTr="009C7F46">
        <w:trPr>
          <w:trHeight w:val="420"/>
        </w:trPr>
        <w:tc>
          <w:tcPr>
            <w:tcW w:w="10490" w:type="dxa"/>
            <w:shd w:val="clear" w:color="auto" w:fill="A8D08D"/>
            <w:vAlign w:val="center"/>
          </w:tcPr>
          <w:p w:rsidR="00227B90" w:rsidRPr="009C7F46" w:rsidRDefault="00227B90" w:rsidP="00227B90">
            <w:pPr>
              <w:pStyle w:val="Nagwek1"/>
              <w:rPr>
                <w:rFonts w:ascii="Calibri" w:hAnsi="Calibri"/>
              </w:rPr>
            </w:pPr>
            <w:bookmarkStart w:id="70" w:name="_Toc441751180"/>
            <w:r w:rsidRPr="009C7F46">
              <w:rPr>
                <w:rFonts w:ascii="Calibri" w:hAnsi="Calibri"/>
              </w:rPr>
              <w:lastRenderedPageBreak/>
              <w:t>Załączniki do LSR</w:t>
            </w:r>
            <w:bookmarkEnd w:id="70"/>
          </w:p>
        </w:tc>
      </w:tr>
    </w:tbl>
    <w:p w:rsidR="00E17F96" w:rsidRDefault="00E17F96" w:rsidP="00E17F96">
      <w:pPr>
        <w:pStyle w:val="Nagwek2"/>
        <w:jc w:val="center"/>
        <w:rPr>
          <w:rFonts w:ascii="Calibri" w:hAnsi="Calibri"/>
          <w:sz w:val="24"/>
          <w:szCs w:val="24"/>
        </w:rPr>
      </w:pPr>
      <w:bookmarkStart w:id="71" w:name="_Toc441751181"/>
    </w:p>
    <w:p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1"/>
    </w:p>
    <w:p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tblPr>
      <w:tblGrid>
        <w:gridCol w:w="1496"/>
        <w:gridCol w:w="1497"/>
        <w:gridCol w:w="1703"/>
        <w:gridCol w:w="1456"/>
        <w:gridCol w:w="1456"/>
      </w:tblGrid>
      <w:tr w:rsidR="009C7F46" w:rsidRPr="0025171D" w:rsidTr="009C7F46">
        <w:trPr>
          <w:trHeight w:val="1387"/>
          <w:jc w:val="center"/>
        </w:trPr>
        <w:tc>
          <w:tcPr>
            <w:tcW w:w="1496" w:type="dxa"/>
            <w:vAlign w:val="center"/>
          </w:tcPr>
          <w:p w:rsidR="007E3660" w:rsidRPr="009C7F46" w:rsidRDefault="00884A88"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left:0;text-align:left;margin-left:57.2pt;margin-top:30.25pt;width:27pt;height:20.2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w:r>
            <w:r w:rsidR="007E3660" w:rsidRPr="009C7F46">
              <w:rPr>
                <w:rFonts w:ascii="Calibri" w:hAnsi="Calibri"/>
                <w:b/>
                <w:sz w:val="22"/>
                <w:szCs w:val="22"/>
              </w:rPr>
              <w:t>Zbieranie danych i informacji</w:t>
            </w:r>
          </w:p>
        </w:tc>
        <w:tc>
          <w:tcPr>
            <w:tcW w:w="1497" w:type="dxa"/>
            <w:vAlign w:val="center"/>
          </w:tcPr>
          <w:p w:rsidR="007E3660" w:rsidRPr="009C7F46" w:rsidRDefault="00884A88"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 id="Strzałka w prawo 5" o:spid="_x0000_s1029" type="#_x0000_t13" style="position:absolute;left:0;text-align:left;margin-left:57.2pt;margin-top:30.25pt;width:26.25pt;height:20.25pt;z-index:251657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w:r>
            <w:r w:rsidR="007E3660" w:rsidRPr="009C7F46">
              <w:rPr>
                <w:rFonts w:ascii="Calibri" w:hAnsi="Calibri"/>
                <w:b/>
                <w:sz w:val="22"/>
                <w:szCs w:val="22"/>
              </w:rPr>
              <w:t>Analiza danych i informacji</w:t>
            </w:r>
          </w:p>
        </w:tc>
        <w:tc>
          <w:tcPr>
            <w:tcW w:w="1703" w:type="dxa"/>
            <w:vAlign w:val="center"/>
          </w:tcPr>
          <w:p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rsidR="007E3660" w:rsidRPr="009C7F46" w:rsidRDefault="00884A88"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w:pict>
                <v:shape id="Strzałka w prawo 6" o:spid="_x0000_s1028" type="#_x0000_t13" style="position:absolute;left:0;text-align:left;margin-left:-16.25pt;margin-top:24.6pt;width:23.25pt;height:19.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w:r>
            <w:r w:rsidR="007E3660" w:rsidRPr="009C7F46">
              <w:rPr>
                <w:rFonts w:ascii="Calibri" w:hAnsi="Calibri"/>
                <w:b/>
                <w:sz w:val="22"/>
                <w:szCs w:val="22"/>
              </w:rPr>
              <w:t>Planowanie korekty</w:t>
            </w:r>
          </w:p>
        </w:tc>
        <w:tc>
          <w:tcPr>
            <w:tcW w:w="1456" w:type="dxa"/>
            <w:vAlign w:val="center"/>
          </w:tcPr>
          <w:p w:rsidR="007E3660" w:rsidRPr="009C7F46" w:rsidRDefault="00884A88" w:rsidP="009C7F46">
            <w:pPr>
              <w:pStyle w:val="Teksttreci21"/>
              <w:shd w:val="clear" w:color="auto" w:fill="auto"/>
              <w:tabs>
                <w:tab w:val="left" w:pos="763"/>
              </w:tabs>
              <w:ind w:firstLine="0"/>
              <w:jc w:val="center"/>
              <w:rPr>
                <w:rFonts w:ascii="Calibri" w:hAnsi="Calibri"/>
                <w:b/>
                <w:sz w:val="22"/>
                <w:szCs w:val="22"/>
              </w:rPr>
            </w:pPr>
            <w:r w:rsidRPr="00884A88">
              <w:rPr>
                <w:rFonts w:ascii="Calibri" w:hAnsi="Calibri"/>
                <w:noProof/>
                <w:sz w:val="22"/>
                <w:szCs w:val="22"/>
                <w:lang w:bidi="ar-SA"/>
              </w:rPr>
              <w:pict>
                <v:shape id="Strzałka w prawo 42" o:spid="_x0000_s1027" type="#_x0000_t13" style="position:absolute;left:0;text-align:left;margin-left:-15.25pt;margin-top:22.45pt;width:26.25pt;height:20.2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w:r>
            <w:r w:rsidR="007E3660" w:rsidRPr="009C7F46">
              <w:rPr>
                <w:rFonts w:ascii="Calibri" w:hAnsi="Calibri"/>
                <w:b/>
                <w:sz w:val="22"/>
                <w:szCs w:val="22"/>
              </w:rPr>
              <w:t>Wdrożenie korekty</w:t>
            </w:r>
          </w:p>
        </w:tc>
      </w:tr>
    </w:tbl>
    <w:p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rsidR="00754707" w:rsidRPr="00E17F96" w:rsidRDefault="00754707" w:rsidP="00E17F96">
      <w:pPr>
        <w:pStyle w:val="Nagwek2"/>
        <w:jc w:val="center"/>
        <w:rPr>
          <w:rFonts w:ascii="Calibri" w:hAnsi="Calibri"/>
          <w:sz w:val="24"/>
          <w:szCs w:val="24"/>
        </w:rPr>
      </w:pPr>
      <w:bookmarkStart w:id="72" w:name="_Toc441751182"/>
      <w:r w:rsidRPr="00E17F96">
        <w:rPr>
          <w:rFonts w:ascii="Calibri" w:hAnsi="Calibri"/>
          <w:sz w:val="24"/>
          <w:szCs w:val="24"/>
        </w:rPr>
        <w:t>Procedury dokonywania ewaluacji i monitoringu</w:t>
      </w:r>
      <w:bookmarkEnd w:id="72"/>
    </w:p>
    <w:p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charakteryzujących pracę biura </w:t>
      </w:r>
      <w:r w:rsidR="000F3B46" w:rsidRPr="00C55A89">
        <w:rPr>
          <w:rFonts w:ascii="Calibri" w:hAnsi="Calibri"/>
          <w:color w:val="FF0000"/>
          <w:szCs w:val="22"/>
        </w:rPr>
        <w:t>LGD</w:t>
      </w:r>
      <w:r w:rsidR="000F3B46">
        <w:rPr>
          <w:rFonts w:ascii="Calibri" w:hAnsi="Calibri"/>
          <w:szCs w:val="22"/>
        </w:rPr>
        <w:t xml:space="preserve"> </w:t>
      </w:r>
      <w:r w:rsidR="000F3B46" w:rsidRPr="00C55A89">
        <w:rPr>
          <w:rFonts w:ascii="Calibri" w:hAnsi="Calibri"/>
          <w:strike/>
          <w:color w:val="FF0000"/>
          <w:szCs w:val="22"/>
        </w:rPr>
        <w:t>Rady</w:t>
      </w:r>
      <w:r w:rsidR="000F3B46" w:rsidRPr="0025171D">
        <w:rPr>
          <w:rFonts w:ascii="Calibri" w:hAnsi="Calibri"/>
          <w:szCs w:val="22"/>
        </w:rPr>
        <w:t xml:space="preserve"> </w:t>
      </w:r>
      <w:r w:rsidRPr="0025171D">
        <w:rPr>
          <w:rFonts w:ascii="Calibri" w:hAnsi="Calibri"/>
          <w:szCs w:val="22"/>
        </w:rPr>
        <w:t xml:space="preserve">(dotyczących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rsidR="00CC5FCA" w:rsidRPr="0025171D" w:rsidRDefault="00CC5FCA" w:rsidP="00CC5FCA">
      <w:pPr>
        <w:pStyle w:val="Legenda"/>
        <w:rPr>
          <w:rFonts w:ascii="Calibri" w:hAnsi="Calibri"/>
          <w:szCs w:val="22"/>
        </w:rPr>
      </w:pPr>
      <w:r w:rsidRPr="0025171D">
        <w:rPr>
          <w:rFonts w:ascii="Calibri" w:hAnsi="Calibri"/>
          <w:szCs w:val="22"/>
        </w:rPr>
        <w:lastRenderedPageBreak/>
        <w:t xml:space="preserve">Monitoring będzie prowadzony przez Zespół Monitorujący Lokalną Strategię Rozwoju, w skład którego 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rsidR="00CC5FCA" w:rsidRPr="0025171D" w:rsidRDefault="00CC5FCA" w:rsidP="00CC5FCA">
      <w:pPr>
        <w:pStyle w:val="Legenda"/>
        <w:rPr>
          <w:rFonts w:ascii="Calibri" w:hAnsi="Calibri"/>
          <w:szCs w:val="22"/>
        </w:rPr>
      </w:pPr>
    </w:p>
    <w:p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rsidR="00CC5FCA" w:rsidRPr="0025171D" w:rsidRDefault="00CC5FCA" w:rsidP="00CC5FCA">
      <w:pPr>
        <w:pStyle w:val="Legenda"/>
        <w:rPr>
          <w:rFonts w:ascii="Calibri" w:hAnsi="Calibri"/>
          <w:szCs w:val="22"/>
        </w:rPr>
      </w:pPr>
      <w:r w:rsidRPr="0025171D">
        <w:rPr>
          <w:rFonts w:ascii="Calibri" w:hAnsi="Calibri"/>
          <w:szCs w:val="22"/>
        </w:rPr>
        <w:t>Spotkania Zespołu Monitorującego odbywać się będą co najmniej raz w ciągu pół roku, z zastrzeżeniem, że realizacja strategii i funkcjonowanie biura przebiega bez zakłóceń. W innym przypadku spotkania odbywać się będą raz na kwartał. Spotkania Zespołu Monitorującego zwoływane będą z inicjatywy Zarządu lub Rady LGD.</w:t>
      </w:r>
    </w:p>
    <w:p w:rsidR="00CC5FCA" w:rsidRPr="0025171D" w:rsidRDefault="00CC5FCA" w:rsidP="00CC5FCA">
      <w:pPr>
        <w:pStyle w:val="Legenda"/>
        <w:rPr>
          <w:rFonts w:ascii="Calibri" w:hAnsi="Calibri"/>
          <w:szCs w:val="22"/>
        </w:rPr>
      </w:pPr>
    </w:p>
    <w:p w:rsidR="00CC5FCA" w:rsidRDefault="00CC5FCA" w:rsidP="000F3B46">
      <w:pPr>
        <w:pStyle w:val="Legenda"/>
        <w:rPr>
          <w:rFonts w:ascii="Calibri" w:hAnsi="Calibri"/>
          <w:color w:val="FF0000"/>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25171D">
        <w:rPr>
          <w:rFonts w:ascii="Calibri" w:hAnsi="Calibri"/>
          <w:szCs w:val="22"/>
        </w:rPr>
        <w:t xml:space="preserve">prowadzonemu na bieżąco </w:t>
      </w:r>
      <w:r w:rsidR="000F3B46" w:rsidRPr="00D27CA9">
        <w:rPr>
          <w:rFonts w:ascii="Calibri" w:hAnsi="Calibri"/>
          <w:strike/>
          <w:color w:val="FF0000"/>
          <w:szCs w:val="22"/>
        </w:rPr>
        <w:t>monitoringu</w:t>
      </w:r>
      <w:r w:rsidR="000F3B46" w:rsidRPr="00D27CA9">
        <w:rPr>
          <w:rFonts w:ascii="Calibri" w:hAnsi="Calibri"/>
          <w:color w:val="FF0000"/>
          <w:szCs w:val="22"/>
        </w:rPr>
        <w:t xml:space="preserve"> monitoringowi</w:t>
      </w:r>
      <w:r w:rsidR="000F3B46" w:rsidRPr="0025171D">
        <w:rPr>
          <w:rFonts w:ascii="Calibri" w:hAnsi="Calibri"/>
          <w:szCs w:val="22"/>
        </w:rPr>
        <w:t xml:space="preserve"> przedstawiane będą</w:t>
      </w:r>
      <w:r w:rsidR="000F3B46">
        <w:rPr>
          <w:rFonts w:ascii="Calibri" w:hAnsi="Calibri"/>
          <w:szCs w:val="22"/>
        </w:rPr>
        <w:t xml:space="preserve"> </w:t>
      </w:r>
      <w:r w:rsidR="000F3B46" w:rsidRPr="00D27CA9">
        <w:rPr>
          <w:rFonts w:ascii="Calibri" w:hAnsi="Calibri"/>
          <w:color w:val="FF0000"/>
          <w:szCs w:val="22"/>
        </w:rPr>
        <w:t>w formie raportów</w:t>
      </w:r>
      <w:r w:rsidR="000F3B46">
        <w:rPr>
          <w:rFonts w:ascii="Calibri" w:hAnsi="Calibri"/>
          <w:szCs w:val="22"/>
        </w:rPr>
        <w:t xml:space="preserve"> </w:t>
      </w:r>
      <w:r w:rsidR="000F3B46" w:rsidRPr="0025171D">
        <w:rPr>
          <w:rFonts w:ascii="Calibri" w:hAnsi="Calibri"/>
          <w:szCs w:val="22"/>
        </w:rPr>
        <w:t>Radzie LGD</w:t>
      </w:r>
      <w:r w:rsidR="000F3B46">
        <w:rPr>
          <w:rFonts w:ascii="Calibri" w:hAnsi="Calibri"/>
          <w:szCs w:val="22"/>
        </w:rPr>
        <w:t xml:space="preserve"> </w:t>
      </w:r>
      <w:r w:rsidR="000F3B46" w:rsidRPr="00D27CA9">
        <w:rPr>
          <w:rFonts w:ascii="Calibri" w:hAnsi="Calibri"/>
          <w:color w:val="FF0000"/>
          <w:szCs w:val="22"/>
        </w:rPr>
        <w:t>za</w:t>
      </w:r>
      <w:r w:rsidR="000F3B46">
        <w:rPr>
          <w:rFonts w:ascii="Calibri" w:hAnsi="Calibri"/>
          <w:color w:val="FF0000"/>
          <w:szCs w:val="22"/>
        </w:rPr>
        <w:t xml:space="preserve"> pośrednictwem strony internetowej LGD w zakładce dostępnej wszystkim członkom Rady LGD</w:t>
      </w:r>
      <w:r w:rsidR="000F3B46" w:rsidRPr="0025171D">
        <w:rPr>
          <w:rFonts w:ascii="Calibri" w:hAnsi="Calibri"/>
          <w:szCs w:val="22"/>
        </w:rPr>
        <w:t xml:space="preserve"> co najmniej dwa razy w ciągu roku </w:t>
      </w:r>
      <w:r w:rsidR="000F3B46" w:rsidRPr="00003057">
        <w:rPr>
          <w:rFonts w:ascii="Calibri" w:hAnsi="Calibri"/>
          <w:color w:val="FF0000"/>
          <w:szCs w:val="22"/>
        </w:rPr>
        <w:t>za okres do 30 czerwca oraz do 31 grudnia</w:t>
      </w:r>
      <w:r w:rsidR="000F3B46" w:rsidRPr="0025171D">
        <w:rPr>
          <w:rFonts w:ascii="Calibri" w:hAnsi="Calibri"/>
          <w:szCs w:val="22"/>
        </w:rPr>
        <w:t xml:space="preserve"> (</w:t>
      </w:r>
      <w:r w:rsidR="000F3B46" w:rsidRPr="00003057">
        <w:rPr>
          <w:rFonts w:ascii="Calibri" w:hAnsi="Calibri"/>
          <w:color w:val="FF0000"/>
          <w:szCs w:val="22"/>
        </w:rPr>
        <w:t xml:space="preserve">w terminie odpowiednio do 31 lipca oraz do 31 stycznia </w:t>
      </w:r>
      <w:r w:rsidR="000F3B46" w:rsidRPr="00003057">
        <w:rPr>
          <w:rFonts w:ascii="Calibri" w:hAnsi="Calibri"/>
          <w:strike/>
          <w:color w:val="FF0000"/>
          <w:szCs w:val="22"/>
        </w:rPr>
        <w:t>do 30 czerwca oraz do 31 grudnia</w:t>
      </w:r>
      <w:r w:rsidR="000F3B46" w:rsidRPr="0025171D">
        <w:rPr>
          <w:rFonts w:ascii="Calibri" w:hAnsi="Calibri"/>
          <w:szCs w:val="22"/>
        </w:rPr>
        <w:t xml:space="preserve">) </w:t>
      </w:r>
      <w:r w:rsidR="000F3B46" w:rsidRPr="00D27CA9">
        <w:rPr>
          <w:rFonts w:ascii="Calibri" w:hAnsi="Calibri"/>
          <w:strike/>
          <w:color w:val="FF0000"/>
          <w:szCs w:val="22"/>
        </w:rPr>
        <w:t>w formie Raportu do zatwierdzenia</w:t>
      </w:r>
      <w:r w:rsidR="000F3B46" w:rsidRPr="0025171D">
        <w:rPr>
          <w:rFonts w:ascii="Calibri" w:hAnsi="Calibri"/>
          <w:i/>
          <w:szCs w:val="22"/>
        </w:rPr>
        <w:t>.</w:t>
      </w:r>
      <w:r w:rsidR="000F3B46" w:rsidRPr="0025171D">
        <w:rPr>
          <w:rFonts w:ascii="Calibri" w:hAnsi="Calibri"/>
          <w:szCs w:val="22"/>
        </w:rPr>
        <w:t xml:space="preserve"> </w:t>
      </w:r>
      <w:r w:rsidR="000F3B46" w:rsidRPr="006B7AEA">
        <w:rPr>
          <w:rFonts w:ascii="Calibri" w:hAnsi="Calibri"/>
          <w:strike/>
          <w:color w:val="FF0000"/>
          <w:szCs w:val="22"/>
        </w:rPr>
        <w:t xml:space="preserve">Raport sporządzany na koniec roku zawierać będzie prezentację podstawowych wskaźników charakteryzujących postęp w realizacji założonych celów </w:t>
      </w:r>
      <w:r w:rsidR="000F3B46" w:rsidRPr="006B7AEA">
        <w:rPr>
          <w:rFonts w:ascii="Calibri" w:hAnsi="Calibri"/>
          <w:b/>
          <w:strike/>
          <w:color w:val="FF0000"/>
          <w:szCs w:val="22"/>
        </w:rPr>
        <w:t>szczegółowych a w konsekwencji ogólnych</w:t>
      </w:r>
      <w:r w:rsidR="000F3B46" w:rsidRPr="006B7AEA">
        <w:rPr>
          <w:rFonts w:ascii="Calibri" w:hAnsi="Calibri"/>
          <w:strike/>
          <w:color w:val="FF0000"/>
          <w:szCs w:val="22"/>
        </w:rPr>
        <w:t>.</w:t>
      </w:r>
      <w:r w:rsidR="000F3B46">
        <w:rPr>
          <w:rFonts w:ascii="Calibri" w:hAnsi="Calibri"/>
          <w:szCs w:val="22"/>
        </w:rPr>
        <w:t xml:space="preserve"> </w:t>
      </w:r>
      <w:r w:rsidR="000F3B46" w:rsidRPr="006B7AEA">
        <w:rPr>
          <w:rFonts w:ascii="Calibri" w:hAnsi="Calibri"/>
          <w:color w:val="FF0000"/>
          <w:szCs w:val="22"/>
        </w:rPr>
        <w:t xml:space="preserve">Raporty </w:t>
      </w:r>
      <w:r w:rsidR="000F3B46">
        <w:rPr>
          <w:rFonts w:ascii="Calibri" w:hAnsi="Calibri"/>
          <w:color w:val="FF0000"/>
          <w:szCs w:val="22"/>
        </w:rPr>
        <w:t>z</w:t>
      </w:r>
      <w:r w:rsidR="000F3B46" w:rsidRPr="006B7AEA">
        <w:rPr>
          <w:rFonts w:ascii="Calibri" w:hAnsi="Calibri"/>
          <w:color w:val="FF0000"/>
          <w:szCs w:val="22"/>
        </w:rPr>
        <w:t>awier</w:t>
      </w:r>
      <w:r w:rsidR="000F3B46">
        <w:rPr>
          <w:rFonts w:ascii="Calibri" w:hAnsi="Calibri"/>
          <w:color w:val="FF0000"/>
          <w:szCs w:val="22"/>
        </w:rPr>
        <w:t>a</w:t>
      </w:r>
      <w:r w:rsidR="000F3B46" w:rsidRPr="006B7AEA">
        <w:rPr>
          <w:rFonts w:ascii="Calibri" w:hAnsi="Calibri"/>
          <w:color w:val="FF0000"/>
          <w:szCs w:val="22"/>
        </w:rPr>
        <w:t>ć będą elementy wymienione w poniższej tabeli.</w:t>
      </w:r>
    </w:p>
    <w:p w:rsidR="000F3B46" w:rsidRPr="000F3B46" w:rsidRDefault="000F3B46" w:rsidP="000F3B46">
      <w:pPr>
        <w:rPr>
          <w:lang w:bidi="ar-SA"/>
        </w:rPr>
      </w:pPr>
    </w:p>
    <w:p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693"/>
        <w:gridCol w:w="2546"/>
        <w:gridCol w:w="1134"/>
        <w:gridCol w:w="2126"/>
      </w:tblGrid>
      <w:tr w:rsidR="005A7B67" w:rsidRPr="0025171D" w:rsidTr="009C7F46">
        <w:trPr>
          <w:trHeight w:val="609"/>
          <w:jc w:val="center"/>
        </w:trPr>
        <w:tc>
          <w:tcPr>
            <w:tcW w:w="184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rsidTr="009C7F46">
        <w:trPr>
          <w:trHeight w:val="939"/>
          <w:jc w:val="center"/>
        </w:trPr>
        <w:tc>
          <w:tcPr>
            <w:tcW w:w="1844"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Harmonogram ogłaszania</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tcPr>
          <w:p w:rsidR="00CC5FCA" w:rsidRPr="009C7F46" w:rsidRDefault="00CC5FCA" w:rsidP="009C7F46">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tcPr>
          <w:p w:rsidR="00CC5FCA" w:rsidRPr="009C7F46" w:rsidRDefault="00CC5FCA" w:rsidP="009C7F46">
            <w:pPr>
              <w:pStyle w:val="Default"/>
              <w:jc w:val="center"/>
              <w:rPr>
                <w:rFonts w:ascii="Calibri" w:hAnsi="Calibri"/>
                <w:color w:val="auto"/>
                <w:sz w:val="20"/>
                <w:szCs w:val="20"/>
              </w:rPr>
            </w:pPr>
            <w:r w:rsidRPr="009C7F46">
              <w:rPr>
                <w:rFonts w:ascii="Calibri" w:hAnsi="Calibri"/>
                <w:sz w:val="20"/>
                <w:szCs w:val="20"/>
              </w:rPr>
              <w:t>Na bieżąco</w:t>
            </w:r>
          </w:p>
          <w:p w:rsidR="00CC5FCA" w:rsidRPr="009C7F46" w:rsidRDefault="00CC5FCA" w:rsidP="009C7F46">
            <w:pPr>
              <w:pStyle w:val="Default"/>
              <w:jc w:val="center"/>
              <w:rPr>
                <w:rFonts w:ascii="Calibri" w:hAnsi="Calibri"/>
                <w:sz w:val="20"/>
                <w:szCs w:val="20"/>
              </w:rPr>
            </w:pPr>
          </w:p>
        </w:tc>
        <w:tc>
          <w:tcPr>
            <w:tcW w:w="2126"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Zgodność ogłaszania</w:t>
            </w:r>
          </w:p>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rsidTr="009C7F46">
        <w:trPr>
          <w:trHeight w:val="1715"/>
          <w:jc w:val="center"/>
        </w:trPr>
        <w:tc>
          <w:tcPr>
            <w:tcW w:w="1844"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tcPr>
          <w:p w:rsidR="00CC5FCA" w:rsidRPr="009C7F46" w:rsidRDefault="00CC5FCA" w:rsidP="009C7F46">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tcPr>
          <w:p w:rsidR="00CC5FCA" w:rsidRPr="009C7F46" w:rsidRDefault="00CC5FCA" w:rsidP="0034192F">
            <w:pPr>
              <w:pStyle w:val="Default"/>
              <w:rPr>
                <w:rFonts w:ascii="Calibri" w:hAnsi="Calibri"/>
                <w:sz w:val="20"/>
                <w:szCs w:val="20"/>
              </w:rPr>
            </w:pPr>
            <w:r w:rsidRPr="009C7F46">
              <w:rPr>
                <w:rFonts w:ascii="Calibri" w:hAnsi="Calibri"/>
                <w:sz w:val="20"/>
                <w:szCs w:val="20"/>
              </w:rPr>
              <w:t>Na bieżąco</w:t>
            </w:r>
          </w:p>
          <w:p w:rsidR="00CC5FCA" w:rsidRPr="009C7F46" w:rsidRDefault="00CC5FCA" w:rsidP="009C7F46">
            <w:pPr>
              <w:pStyle w:val="Default"/>
              <w:jc w:val="center"/>
              <w:rPr>
                <w:rFonts w:ascii="Calibri" w:hAnsi="Calibri"/>
                <w:sz w:val="20"/>
                <w:szCs w:val="20"/>
              </w:rPr>
            </w:pPr>
          </w:p>
        </w:tc>
        <w:tc>
          <w:tcPr>
            <w:tcW w:w="2126"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rsidTr="009C7F46">
        <w:trPr>
          <w:trHeight w:val="1470"/>
          <w:jc w:val="center"/>
        </w:trPr>
        <w:tc>
          <w:tcPr>
            <w:tcW w:w="1844" w:type="dxa"/>
          </w:tcPr>
          <w:p w:rsidR="00CC5FCA" w:rsidRDefault="00CC5FCA" w:rsidP="009C7F46">
            <w:pPr>
              <w:pStyle w:val="Default"/>
              <w:jc w:val="center"/>
              <w:rPr>
                <w:rFonts w:ascii="Calibri" w:hAnsi="Calibri"/>
                <w:sz w:val="20"/>
                <w:szCs w:val="20"/>
              </w:rPr>
            </w:pPr>
            <w:r w:rsidRPr="009C7F46">
              <w:rPr>
                <w:rFonts w:ascii="Calibri" w:hAnsi="Calibri"/>
                <w:sz w:val="20"/>
                <w:szCs w:val="20"/>
              </w:rPr>
              <w:t>Wskaźniki realizacji LSR</w:t>
            </w:r>
          </w:p>
          <w:p w:rsidR="000F3B46" w:rsidRPr="009C7F46" w:rsidRDefault="000F3B46" w:rsidP="009C7F46">
            <w:pPr>
              <w:pStyle w:val="Default"/>
              <w:jc w:val="center"/>
              <w:rPr>
                <w:rFonts w:ascii="Calibri" w:hAnsi="Calibri"/>
                <w:sz w:val="20"/>
                <w:szCs w:val="20"/>
              </w:rPr>
            </w:pPr>
            <w:r>
              <w:rPr>
                <w:rFonts w:ascii="Calibri" w:hAnsi="Calibri"/>
                <w:color w:val="FF0000"/>
                <w:sz w:val="20"/>
                <w:szCs w:val="20"/>
              </w:rPr>
              <w:t>charakteryzujące</w:t>
            </w:r>
            <w:r w:rsidRPr="00187B66">
              <w:rPr>
                <w:rFonts w:ascii="Calibri" w:hAnsi="Calibri"/>
                <w:color w:val="FF0000"/>
                <w:sz w:val="20"/>
                <w:szCs w:val="20"/>
              </w:rPr>
              <w:t xml:space="preserve"> postęp w realizacji założonych celów </w:t>
            </w:r>
            <w:r w:rsidRPr="003D4E3C">
              <w:rPr>
                <w:rFonts w:ascii="Calibri" w:hAnsi="Calibri"/>
                <w:color w:val="FF0000"/>
                <w:sz w:val="20"/>
                <w:szCs w:val="20"/>
              </w:rPr>
              <w:t>szczegółowych a w konsekwencji ogólnych</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tcPr>
          <w:p w:rsidR="00CC5FCA" w:rsidRPr="009C7F46" w:rsidRDefault="00CC5FCA" w:rsidP="009C7F46">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tcPr>
          <w:p w:rsidR="00CC5FCA" w:rsidRPr="009C7F46" w:rsidRDefault="00CC5FCA" w:rsidP="0034192F">
            <w:pPr>
              <w:pStyle w:val="Default"/>
              <w:rPr>
                <w:rFonts w:ascii="Calibri" w:hAnsi="Calibri"/>
                <w:sz w:val="20"/>
                <w:szCs w:val="20"/>
              </w:rPr>
            </w:pPr>
            <w:r w:rsidRPr="009C7F46">
              <w:rPr>
                <w:rFonts w:ascii="Calibri" w:hAnsi="Calibri"/>
                <w:sz w:val="20"/>
                <w:szCs w:val="20"/>
              </w:rPr>
              <w:t>Na bieżąco</w:t>
            </w:r>
          </w:p>
          <w:p w:rsidR="00CC5FCA" w:rsidRPr="009C7F46" w:rsidRDefault="00CC5FCA" w:rsidP="009C7F46">
            <w:pPr>
              <w:pStyle w:val="Default"/>
              <w:jc w:val="center"/>
              <w:rPr>
                <w:rFonts w:ascii="Calibri" w:hAnsi="Calibri"/>
                <w:sz w:val="20"/>
                <w:szCs w:val="20"/>
              </w:rPr>
            </w:pPr>
          </w:p>
        </w:tc>
        <w:tc>
          <w:tcPr>
            <w:tcW w:w="2126" w:type="dxa"/>
          </w:tcPr>
          <w:p w:rsidR="00CC5FCA" w:rsidRPr="009C7F46" w:rsidRDefault="00CC5FCA" w:rsidP="0034192F">
            <w:pPr>
              <w:pStyle w:val="Default"/>
              <w:rPr>
                <w:rFonts w:ascii="Calibri" w:hAnsi="Calibri"/>
                <w:sz w:val="20"/>
                <w:szCs w:val="20"/>
              </w:rPr>
            </w:pPr>
            <w:r w:rsidRPr="009C7F46">
              <w:rPr>
                <w:rFonts w:ascii="Calibri" w:hAnsi="Calibri"/>
                <w:sz w:val="20"/>
                <w:szCs w:val="20"/>
              </w:rPr>
              <w:t>Stopień realizacji wskaźników</w:t>
            </w:r>
          </w:p>
          <w:p w:rsidR="00CC5FCA" w:rsidRPr="009C7F46" w:rsidRDefault="00CC5FCA" w:rsidP="009C7F46">
            <w:pPr>
              <w:pStyle w:val="Default"/>
              <w:jc w:val="center"/>
              <w:rPr>
                <w:rFonts w:ascii="Calibri" w:hAnsi="Calibri"/>
                <w:sz w:val="20"/>
                <w:szCs w:val="20"/>
              </w:rPr>
            </w:pPr>
          </w:p>
        </w:tc>
      </w:tr>
      <w:tr w:rsidR="005A7B67" w:rsidRPr="0025171D" w:rsidTr="009C7F46">
        <w:trPr>
          <w:trHeight w:val="546"/>
          <w:jc w:val="center"/>
        </w:trPr>
        <w:tc>
          <w:tcPr>
            <w:tcW w:w="1844"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 xml:space="preserve">Praca biura </w:t>
            </w:r>
            <w:r w:rsidRPr="000F3B46">
              <w:rPr>
                <w:rFonts w:ascii="Calibri" w:hAnsi="Calibri"/>
                <w:strike/>
                <w:color w:val="FF0000"/>
                <w:sz w:val="20"/>
                <w:szCs w:val="20"/>
              </w:rPr>
              <w:t>Rady</w:t>
            </w:r>
            <w:r w:rsidRPr="009C7F46">
              <w:rPr>
                <w:rFonts w:ascii="Calibri" w:hAnsi="Calibri"/>
                <w:sz w:val="20"/>
                <w:szCs w:val="20"/>
              </w:rPr>
              <w:t xml:space="preserve"> LGD</w:t>
            </w:r>
          </w:p>
        </w:tc>
        <w:tc>
          <w:tcPr>
            <w:tcW w:w="2693" w:type="dxa"/>
            <w:vMerge/>
          </w:tcPr>
          <w:p w:rsidR="00CC5FCA" w:rsidRPr="009C7F46" w:rsidRDefault="00CC5FCA" w:rsidP="009C7F46">
            <w:pPr>
              <w:pStyle w:val="Default"/>
              <w:jc w:val="center"/>
              <w:rPr>
                <w:rFonts w:ascii="Calibri" w:hAnsi="Calibri"/>
                <w:sz w:val="20"/>
                <w:szCs w:val="20"/>
              </w:rPr>
            </w:pPr>
          </w:p>
        </w:tc>
        <w:tc>
          <w:tcPr>
            <w:tcW w:w="2546" w:type="dxa"/>
          </w:tcPr>
          <w:p w:rsidR="00CC5FCA" w:rsidRPr="009C7F46" w:rsidRDefault="00CC5FCA" w:rsidP="009C7F46">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tcPr>
          <w:p w:rsidR="00CC5FCA" w:rsidRPr="009C7F46" w:rsidRDefault="00CC5FCA" w:rsidP="0034192F">
            <w:pPr>
              <w:pStyle w:val="Default"/>
              <w:rPr>
                <w:rFonts w:ascii="Calibri" w:hAnsi="Calibri"/>
                <w:sz w:val="20"/>
                <w:szCs w:val="20"/>
              </w:rPr>
            </w:pPr>
            <w:r w:rsidRPr="009C7F46">
              <w:rPr>
                <w:rFonts w:ascii="Calibri" w:hAnsi="Calibri"/>
                <w:sz w:val="20"/>
                <w:szCs w:val="20"/>
              </w:rPr>
              <w:t>Na bieżąco</w:t>
            </w:r>
          </w:p>
          <w:p w:rsidR="00CC5FCA" w:rsidRPr="009C7F46" w:rsidRDefault="00CC5FCA" w:rsidP="009C7F46">
            <w:pPr>
              <w:pStyle w:val="Default"/>
              <w:jc w:val="center"/>
              <w:rPr>
                <w:rFonts w:ascii="Calibri" w:hAnsi="Calibri"/>
                <w:sz w:val="20"/>
                <w:szCs w:val="20"/>
              </w:rPr>
            </w:pPr>
          </w:p>
        </w:tc>
        <w:tc>
          <w:tcPr>
            <w:tcW w:w="2126" w:type="dxa"/>
          </w:tcPr>
          <w:p w:rsidR="00CC5FCA" w:rsidRPr="009C7F46" w:rsidRDefault="00CC5FCA" w:rsidP="00842B96">
            <w:pPr>
              <w:pStyle w:val="Default"/>
              <w:rPr>
                <w:rFonts w:ascii="Calibri" w:hAnsi="Calibri"/>
                <w:sz w:val="20"/>
                <w:szCs w:val="20"/>
              </w:rPr>
            </w:pPr>
            <w:r w:rsidRPr="009C7F46">
              <w:rPr>
                <w:rFonts w:ascii="Calibri" w:hAnsi="Calibri"/>
                <w:sz w:val="20"/>
                <w:szCs w:val="20"/>
              </w:rPr>
              <w:t>opinia o pracy biura LGD</w:t>
            </w:r>
          </w:p>
        </w:tc>
      </w:tr>
    </w:tbl>
    <w:p w:rsidR="00CC5FCA" w:rsidRPr="0025171D" w:rsidRDefault="00CC5FCA" w:rsidP="00CC5FCA">
      <w:pPr>
        <w:pStyle w:val="Legenda"/>
        <w:rPr>
          <w:rFonts w:ascii="Calibri" w:hAnsi="Calibri"/>
          <w:szCs w:val="22"/>
        </w:rPr>
      </w:pPr>
    </w:p>
    <w:p w:rsidR="00014D08" w:rsidRDefault="00CC5FCA" w:rsidP="00014D08">
      <w:pPr>
        <w:pStyle w:val="Legenda"/>
        <w:rPr>
          <w:rFonts w:ascii="Calibri" w:hAnsi="Calibri"/>
          <w:szCs w:val="22"/>
        </w:rPr>
      </w:pPr>
      <w:r w:rsidRPr="0025171D">
        <w:rPr>
          <w:rFonts w:ascii="Calibri" w:hAnsi="Calibri"/>
          <w:szCs w:val="22"/>
        </w:rPr>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p>
    <w:p w:rsidR="00014D08" w:rsidRDefault="00014D08" w:rsidP="00014D08">
      <w:pPr>
        <w:pStyle w:val="Legenda"/>
        <w:rPr>
          <w:rFonts w:ascii="Calibri" w:hAnsi="Calibri"/>
          <w:szCs w:val="22"/>
        </w:rPr>
      </w:pPr>
      <w:r w:rsidRPr="0025171D">
        <w:rPr>
          <w:rFonts w:ascii="Calibri" w:hAnsi="Calibri"/>
          <w:szCs w:val="22"/>
        </w:rPr>
        <w:lastRenderedPageBreak/>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bądź ewentualnej zmiany zasad funkcjonowania biura </w:t>
      </w:r>
      <w:r w:rsidR="000F3B46" w:rsidRPr="00C55A89">
        <w:rPr>
          <w:rFonts w:ascii="Calibri" w:hAnsi="Calibri"/>
          <w:color w:val="FF0000"/>
          <w:szCs w:val="22"/>
        </w:rPr>
        <w:t>LGD</w:t>
      </w:r>
      <w:r w:rsidR="000F3B46">
        <w:rPr>
          <w:rFonts w:ascii="Calibri" w:hAnsi="Calibri"/>
          <w:szCs w:val="22"/>
        </w:rPr>
        <w:t xml:space="preserve"> </w:t>
      </w:r>
      <w:r w:rsidR="000F3B46" w:rsidRPr="00C55A89">
        <w:rPr>
          <w:rFonts w:ascii="Calibri" w:hAnsi="Calibri"/>
          <w:strike/>
          <w:color w:val="FF0000"/>
          <w:szCs w:val="22"/>
        </w:rPr>
        <w:t>Rady</w:t>
      </w:r>
      <w:r w:rsidRPr="0025171D">
        <w:rPr>
          <w:rFonts w:ascii="Calibri" w:hAnsi="Calibri"/>
          <w:szCs w:val="22"/>
        </w:rPr>
        <w:t>.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w:t>
      </w:r>
      <w:r>
        <w:rPr>
          <w:rFonts w:ascii="Calibri" w:hAnsi="Calibri"/>
          <w:szCs w:val="22"/>
        </w:rPr>
        <w:t xml:space="preserve"> </w:t>
      </w:r>
      <w:r w:rsidRPr="00014D08">
        <w:rPr>
          <w:rFonts w:ascii="Calibri" w:hAnsi="Calibri"/>
          <w:szCs w:val="22"/>
        </w:rPr>
        <w:t xml:space="preserve">Przedstawione powyżej założenia monitoringu realizacji Lokalnej Strategii Rozwoju i pracy biura </w:t>
      </w:r>
      <w:r w:rsidR="000F3B46" w:rsidRPr="00C55A89">
        <w:rPr>
          <w:rFonts w:ascii="Calibri" w:hAnsi="Calibri"/>
          <w:color w:val="FF0000"/>
          <w:szCs w:val="22"/>
        </w:rPr>
        <w:t>LGD</w:t>
      </w:r>
      <w:r w:rsidR="000F3B46">
        <w:rPr>
          <w:rFonts w:ascii="Calibri" w:hAnsi="Calibri"/>
          <w:szCs w:val="22"/>
        </w:rPr>
        <w:t xml:space="preserve"> </w:t>
      </w:r>
      <w:r w:rsidR="000F3B46" w:rsidRPr="00C55A89">
        <w:rPr>
          <w:rFonts w:ascii="Calibri" w:hAnsi="Calibri"/>
          <w:strike/>
          <w:color w:val="FF0000"/>
          <w:szCs w:val="22"/>
        </w:rPr>
        <w:t>Rady</w:t>
      </w:r>
      <w:r w:rsidR="000F3B46" w:rsidRPr="00014D08">
        <w:rPr>
          <w:rFonts w:ascii="Calibri" w:hAnsi="Calibri"/>
          <w:szCs w:val="22"/>
        </w:rPr>
        <w:t xml:space="preserve"> </w:t>
      </w:r>
      <w:r w:rsidRPr="00014D08">
        <w:rPr>
          <w:rFonts w:ascii="Calibri" w:hAnsi="Calibri"/>
          <w:szCs w:val="22"/>
        </w:rPr>
        <w:t>kładą nacisk na oceny ilościowe. Całościowy zakres działań monitorujących przedstawia zamieszczona tabela:</w:t>
      </w:r>
      <w:r w:rsidR="00CC5FCA" w:rsidRPr="0025171D">
        <w:rPr>
          <w:rFonts w:ascii="Calibri" w:hAnsi="Calibri"/>
          <w:szCs w:val="22"/>
        </w:rPr>
        <w:t xml:space="preserve"> </w:t>
      </w:r>
    </w:p>
    <w:p w:rsidR="005465B8" w:rsidRDefault="005465B8"/>
    <w:tbl>
      <w:tblPr>
        <w:tblStyle w:val="Tabela-Siatka"/>
        <w:tblW w:w="0" w:type="auto"/>
        <w:tblLook w:val="04A0"/>
      </w:tblPr>
      <w:tblGrid>
        <w:gridCol w:w="505"/>
        <w:gridCol w:w="2120"/>
        <w:gridCol w:w="2120"/>
        <w:gridCol w:w="3585"/>
        <w:gridCol w:w="1984"/>
      </w:tblGrid>
      <w:tr w:rsidR="00325DB2" w:rsidRPr="00BE697F" w:rsidTr="00E47F4C">
        <w:tc>
          <w:tcPr>
            <w:tcW w:w="505" w:type="dxa"/>
            <w:shd w:val="clear" w:color="auto" w:fill="D9D9D9" w:themeFill="background1" w:themeFillShade="D9"/>
            <w:vAlign w:val="center"/>
          </w:tcPr>
          <w:p w:rsidR="00325DB2" w:rsidRPr="00BE697F" w:rsidRDefault="00325DB2" w:rsidP="00E47F4C">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rsidR="00325DB2" w:rsidRPr="00BE697F" w:rsidRDefault="00325DB2" w:rsidP="00E47F4C">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rsidR="00325DB2" w:rsidRPr="00BE697F" w:rsidRDefault="00325DB2" w:rsidP="00E47F4C">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rsidR="00325DB2" w:rsidRPr="00BE697F" w:rsidRDefault="00325DB2" w:rsidP="00E47F4C">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rsidR="00325DB2" w:rsidRPr="00BE697F" w:rsidRDefault="00325DB2" w:rsidP="00E47F4C">
            <w:pPr>
              <w:pStyle w:val="Legenda"/>
              <w:jc w:val="center"/>
              <w:rPr>
                <w:rFonts w:ascii="Calibri" w:hAnsi="Calibri"/>
                <w:b/>
                <w:sz w:val="20"/>
              </w:rPr>
            </w:pPr>
            <w:r w:rsidRPr="00BE697F">
              <w:rPr>
                <w:rFonts w:ascii="Calibri" w:hAnsi="Calibri"/>
                <w:b/>
                <w:sz w:val="20"/>
              </w:rPr>
              <w:t>Odpowiedzialny za realizację</w:t>
            </w:r>
          </w:p>
        </w:tc>
      </w:tr>
      <w:tr w:rsidR="00325DB2" w:rsidRPr="0025171D" w:rsidTr="00E47F4C">
        <w:tc>
          <w:tcPr>
            <w:tcW w:w="505" w:type="dxa"/>
            <w:shd w:val="clear" w:color="auto" w:fill="A6A6A6" w:themeFill="background1" w:themeFillShade="A6"/>
            <w:vAlign w:val="center"/>
          </w:tcPr>
          <w:p w:rsidR="00325DB2" w:rsidRPr="00BE697F" w:rsidRDefault="00325DB2" w:rsidP="00E47F4C">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rsidR="00325DB2" w:rsidRPr="0025171D" w:rsidRDefault="00325DB2" w:rsidP="00E47F4C">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zespół monitoringu</w:t>
            </w:r>
          </w:p>
        </w:tc>
      </w:tr>
      <w:tr w:rsidR="00325DB2" w:rsidRPr="0025171D" w:rsidTr="00E47F4C">
        <w:tc>
          <w:tcPr>
            <w:tcW w:w="505" w:type="dxa"/>
            <w:shd w:val="clear" w:color="auto" w:fill="A6A6A6" w:themeFill="background1" w:themeFillShade="A6"/>
            <w:vAlign w:val="center"/>
          </w:tcPr>
          <w:p w:rsidR="00325DB2" w:rsidRPr="00BE697F" w:rsidRDefault="00325DB2" w:rsidP="00E47F4C">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rsidR="00325DB2" w:rsidRPr="0025171D" w:rsidRDefault="00325DB2" w:rsidP="00E47F4C">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rsidR="00325DB2" w:rsidRPr="0025171D" w:rsidRDefault="00325DB2" w:rsidP="00E47F4C">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zespół monitoringu</w:t>
            </w:r>
          </w:p>
        </w:tc>
      </w:tr>
      <w:tr w:rsidR="00325DB2" w:rsidRPr="0025171D" w:rsidTr="00E47F4C">
        <w:tc>
          <w:tcPr>
            <w:tcW w:w="505" w:type="dxa"/>
            <w:shd w:val="clear" w:color="auto" w:fill="A6A6A6" w:themeFill="background1" w:themeFillShade="A6"/>
            <w:vAlign w:val="center"/>
          </w:tcPr>
          <w:p w:rsidR="00325DB2" w:rsidRPr="00BE697F" w:rsidRDefault="00325DB2" w:rsidP="00E47F4C">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sprawozdania przekazywane poszczególnym grupom odbiorców</w:t>
            </w:r>
          </w:p>
          <w:p w:rsidR="00325DB2" w:rsidRPr="0025171D" w:rsidRDefault="00325DB2" w:rsidP="00E47F4C">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 xml:space="preserve">zespół monitoringu </w:t>
            </w:r>
          </w:p>
        </w:tc>
      </w:tr>
      <w:tr w:rsidR="00325DB2" w:rsidRPr="0025171D" w:rsidTr="00E47F4C">
        <w:tc>
          <w:tcPr>
            <w:tcW w:w="505" w:type="dxa"/>
            <w:shd w:val="clear" w:color="auto" w:fill="A6A6A6" w:themeFill="background1" w:themeFillShade="A6"/>
            <w:vAlign w:val="center"/>
          </w:tcPr>
          <w:p w:rsidR="00325DB2" w:rsidRPr="00BE697F" w:rsidRDefault="00325DB2" w:rsidP="00E47F4C">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analiza porównawcza osiągniętych rezultatów z założeniami</w:t>
            </w:r>
          </w:p>
          <w:p w:rsidR="00325DB2" w:rsidRPr="0025171D" w:rsidRDefault="00325DB2" w:rsidP="00E47F4C">
            <w:pPr>
              <w:pStyle w:val="Legenda"/>
              <w:jc w:val="left"/>
              <w:rPr>
                <w:rFonts w:ascii="Calibri" w:hAnsi="Calibri"/>
                <w:sz w:val="20"/>
              </w:rPr>
            </w:pPr>
            <w:r w:rsidRPr="0025171D">
              <w:rPr>
                <w:rFonts w:ascii="Calibri" w:hAnsi="Calibri"/>
                <w:sz w:val="20"/>
              </w:rPr>
              <w:t>prezentacja rezultatów na forum Rady LGD</w:t>
            </w:r>
          </w:p>
          <w:p w:rsidR="00325DB2" w:rsidRPr="0025171D" w:rsidRDefault="00325DB2" w:rsidP="00E47F4C">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określenie stopnia wykonania przyjętych założeń oraz tempa ich osiągania</w:t>
            </w:r>
          </w:p>
          <w:p w:rsidR="00325DB2" w:rsidRPr="0025171D" w:rsidRDefault="00325DB2" w:rsidP="00E47F4C">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rsidR="00325DB2" w:rsidRPr="0025171D" w:rsidRDefault="00325DB2" w:rsidP="00E47F4C">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Zarząd LGD</w:t>
            </w:r>
          </w:p>
          <w:p w:rsidR="00325DB2" w:rsidRPr="0025171D" w:rsidRDefault="00325DB2" w:rsidP="00E47F4C">
            <w:pPr>
              <w:pStyle w:val="Legenda"/>
              <w:jc w:val="left"/>
              <w:rPr>
                <w:rFonts w:ascii="Calibri" w:hAnsi="Calibri"/>
                <w:sz w:val="20"/>
              </w:rPr>
            </w:pPr>
            <w:r w:rsidRPr="0025171D">
              <w:rPr>
                <w:rFonts w:ascii="Calibri" w:hAnsi="Calibri"/>
                <w:sz w:val="20"/>
              </w:rPr>
              <w:t>Rada LGD</w:t>
            </w:r>
          </w:p>
          <w:p w:rsidR="00325DB2" w:rsidRPr="0025171D" w:rsidRDefault="00325DB2" w:rsidP="00E47F4C">
            <w:pPr>
              <w:pStyle w:val="Legenda"/>
              <w:jc w:val="left"/>
              <w:rPr>
                <w:rFonts w:ascii="Calibri" w:hAnsi="Calibri"/>
                <w:sz w:val="20"/>
              </w:rPr>
            </w:pPr>
            <w:r w:rsidRPr="0025171D">
              <w:rPr>
                <w:rFonts w:ascii="Calibri" w:hAnsi="Calibri"/>
                <w:sz w:val="20"/>
              </w:rPr>
              <w:t>Zespół monitoringu</w:t>
            </w:r>
          </w:p>
        </w:tc>
      </w:tr>
      <w:tr w:rsidR="00325DB2" w:rsidRPr="0025171D" w:rsidTr="00E47F4C">
        <w:tc>
          <w:tcPr>
            <w:tcW w:w="505" w:type="dxa"/>
            <w:shd w:val="clear" w:color="auto" w:fill="A6A6A6" w:themeFill="background1" w:themeFillShade="A6"/>
            <w:vAlign w:val="center"/>
          </w:tcPr>
          <w:p w:rsidR="00325DB2" w:rsidRPr="00BE697F" w:rsidRDefault="00325DB2" w:rsidP="00E47F4C">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Identyfikacja odchyleń</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zespół monitoringu</w:t>
            </w:r>
          </w:p>
        </w:tc>
      </w:tr>
      <w:tr w:rsidR="00325DB2" w:rsidRPr="0025171D" w:rsidTr="00E47F4C">
        <w:tc>
          <w:tcPr>
            <w:tcW w:w="505" w:type="dxa"/>
            <w:shd w:val="clear" w:color="auto" w:fill="A6A6A6" w:themeFill="background1" w:themeFillShade="A6"/>
            <w:vAlign w:val="center"/>
          </w:tcPr>
          <w:p w:rsidR="00325DB2" w:rsidRPr="00BE697F" w:rsidRDefault="00325DB2" w:rsidP="00E47F4C">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Analiza przyczyn odchyleń</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Rada LGD/ Zarząd LGD</w:t>
            </w:r>
          </w:p>
        </w:tc>
      </w:tr>
      <w:tr w:rsidR="00325DB2" w:rsidRPr="0025171D" w:rsidTr="00E47F4C">
        <w:tc>
          <w:tcPr>
            <w:tcW w:w="10314" w:type="dxa"/>
            <w:gridSpan w:val="5"/>
            <w:shd w:val="clear" w:color="auto" w:fill="A6A6A6" w:themeFill="background1" w:themeFillShade="A6"/>
          </w:tcPr>
          <w:p w:rsidR="00325DB2" w:rsidRPr="0025171D" w:rsidRDefault="00325DB2" w:rsidP="00E47F4C">
            <w:pPr>
              <w:pStyle w:val="Legenda"/>
              <w:rPr>
                <w:rFonts w:ascii="Calibri" w:hAnsi="Calibri"/>
                <w:sz w:val="20"/>
              </w:rPr>
            </w:pPr>
            <w:r w:rsidRPr="0025171D">
              <w:rPr>
                <w:rFonts w:ascii="Calibri" w:hAnsi="Calibri"/>
                <w:sz w:val="20"/>
              </w:rPr>
              <w:t>W przypadku uzyskania oceny:</w:t>
            </w:r>
          </w:p>
          <w:p w:rsidR="00325DB2" w:rsidRPr="0025171D" w:rsidRDefault="00325DB2" w:rsidP="00E47F4C">
            <w:pPr>
              <w:pStyle w:val="Legenda"/>
              <w:rPr>
                <w:rFonts w:ascii="Calibri" w:hAnsi="Calibri"/>
                <w:sz w:val="20"/>
              </w:rPr>
            </w:pPr>
            <w:r w:rsidRPr="0025171D">
              <w:rPr>
                <w:rFonts w:ascii="Calibri" w:hAnsi="Calibri"/>
                <w:sz w:val="20"/>
              </w:rPr>
              <w:t>Pozytywnej – proces jest kontynuowany od kroku 1</w:t>
            </w:r>
          </w:p>
          <w:p w:rsidR="00325DB2" w:rsidRPr="0025171D" w:rsidRDefault="00325DB2" w:rsidP="00E47F4C">
            <w:pPr>
              <w:pStyle w:val="Legenda"/>
              <w:jc w:val="left"/>
              <w:rPr>
                <w:rFonts w:ascii="Calibri" w:hAnsi="Calibri"/>
                <w:sz w:val="20"/>
              </w:rPr>
            </w:pPr>
            <w:r w:rsidRPr="0025171D">
              <w:rPr>
                <w:rFonts w:ascii="Calibri" w:hAnsi="Calibri"/>
                <w:sz w:val="20"/>
              </w:rPr>
              <w:t>Negatywnej – należy przejść do kroku 5</w:t>
            </w:r>
          </w:p>
        </w:tc>
      </w:tr>
      <w:tr w:rsidR="00325DB2" w:rsidRPr="0025171D" w:rsidTr="00E47F4C">
        <w:tc>
          <w:tcPr>
            <w:tcW w:w="505" w:type="dxa"/>
            <w:shd w:val="clear" w:color="auto" w:fill="A6A6A6" w:themeFill="background1" w:themeFillShade="A6"/>
            <w:vAlign w:val="center"/>
          </w:tcPr>
          <w:p w:rsidR="00325DB2" w:rsidRPr="00BE697F" w:rsidRDefault="00325DB2" w:rsidP="00E47F4C">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Planowanie korekty</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Rada LGD Zarząd LGD</w:t>
            </w:r>
          </w:p>
        </w:tc>
      </w:tr>
      <w:tr w:rsidR="00325DB2" w:rsidRPr="0025171D" w:rsidTr="00E47F4C">
        <w:tc>
          <w:tcPr>
            <w:tcW w:w="505" w:type="dxa"/>
            <w:shd w:val="clear" w:color="auto" w:fill="A6A6A6" w:themeFill="background1" w:themeFillShade="A6"/>
            <w:vAlign w:val="center"/>
          </w:tcPr>
          <w:p w:rsidR="00325DB2" w:rsidRPr="00BE697F" w:rsidRDefault="00325DB2" w:rsidP="00E47F4C">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Wdrożenie korekty</w:t>
            </w:r>
          </w:p>
        </w:tc>
        <w:tc>
          <w:tcPr>
            <w:tcW w:w="2120"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rsidR="00325DB2" w:rsidRPr="0025171D" w:rsidRDefault="00325DB2" w:rsidP="00E47F4C">
            <w:pPr>
              <w:pStyle w:val="Legenda"/>
              <w:jc w:val="left"/>
              <w:rPr>
                <w:rFonts w:ascii="Calibri" w:hAnsi="Calibri"/>
                <w:sz w:val="20"/>
              </w:rPr>
            </w:pPr>
            <w:r w:rsidRPr="0025171D">
              <w:rPr>
                <w:rFonts w:ascii="Calibri" w:hAnsi="Calibri"/>
                <w:sz w:val="20"/>
              </w:rPr>
              <w:t>Zarząd LGD</w:t>
            </w:r>
          </w:p>
        </w:tc>
      </w:tr>
      <w:tr w:rsidR="00325DB2" w:rsidRPr="0025171D" w:rsidTr="00E47F4C">
        <w:tc>
          <w:tcPr>
            <w:tcW w:w="10314" w:type="dxa"/>
            <w:gridSpan w:val="5"/>
            <w:shd w:val="clear" w:color="auto" w:fill="A6A6A6" w:themeFill="background1" w:themeFillShade="A6"/>
          </w:tcPr>
          <w:p w:rsidR="00325DB2" w:rsidRPr="0025171D" w:rsidRDefault="00325DB2" w:rsidP="00E47F4C">
            <w:pPr>
              <w:pStyle w:val="Legenda"/>
              <w:jc w:val="left"/>
              <w:rPr>
                <w:rFonts w:ascii="Calibri" w:hAnsi="Calibri"/>
                <w:sz w:val="20"/>
              </w:rPr>
            </w:pPr>
            <w:r w:rsidRPr="0025171D">
              <w:rPr>
                <w:rFonts w:ascii="Calibri" w:hAnsi="Calibri"/>
                <w:sz w:val="20"/>
              </w:rPr>
              <w:t>Kontynuacja monitoringu od kroku 1</w:t>
            </w:r>
          </w:p>
        </w:tc>
      </w:tr>
    </w:tbl>
    <w:p w:rsidR="00672448" w:rsidRPr="00672448" w:rsidRDefault="00672448" w:rsidP="00672448">
      <w:pPr>
        <w:rPr>
          <w:lang w:bidi="ar-SA"/>
        </w:rPr>
      </w:pPr>
    </w:p>
    <w:p w:rsidR="00014D08" w:rsidRDefault="00014D08" w:rsidP="00014D08">
      <w:pPr>
        <w:rPr>
          <w:lang w:bidi="ar-SA"/>
        </w:rPr>
      </w:pPr>
    </w:p>
    <w:p w:rsidR="00672448" w:rsidRDefault="009424A1" w:rsidP="00CC5FCA">
      <w:pPr>
        <w:jc w:val="both"/>
        <w:rPr>
          <w:rFonts w:ascii="Calibri" w:hAnsi="Calibri"/>
          <w:b/>
          <w:sz w:val="22"/>
          <w:szCs w:val="22"/>
        </w:rPr>
      </w:pPr>
      <w:r w:rsidRPr="0025171D">
        <w:rPr>
          <w:rFonts w:ascii="Calibri" w:hAnsi="Calibri"/>
          <w:b/>
          <w:sz w:val="22"/>
          <w:szCs w:val="22"/>
        </w:rPr>
        <w:t xml:space="preserve">O ile domeną monitoringu są dane zastane, pochodzące od instytucji wdrażających, beneficjentów realizujących </w:t>
      </w:r>
      <w:r w:rsidRPr="0025171D">
        <w:rPr>
          <w:rFonts w:ascii="Calibri" w:hAnsi="Calibri"/>
          <w:b/>
          <w:sz w:val="22"/>
          <w:szCs w:val="22"/>
        </w:rPr>
        <w:lastRenderedPageBreak/>
        <w:t>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rsidR="00CC5FCA" w:rsidRPr="0025171D" w:rsidRDefault="00CC5FCA" w:rsidP="00CC5FCA">
      <w:pPr>
        <w:jc w:val="both"/>
        <w:rPr>
          <w:rFonts w:ascii="Calibri" w:hAnsi="Calibri"/>
          <w:b/>
          <w:sz w:val="22"/>
          <w:szCs w:val="22"/>
        </w:rPr>
      </w:pPr>
    </w:p>
    <w:p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zrealizowanej ewaluacji, po wdrożeniu LSR, możliwe będzie precyzyjne </w:t>
      </w:r>
      <w:r w:rsidRPr="0025171D">
        <w:rPr>
          <w:rFonts w:ascii="Calibri" w:hAnsi="Calibri"/>
          <w:b/>
        </w:rPr>
        <w:t>określenie stopnia osiągnięcia celów ogólnych i szczegółowych oraz zrealizowania założonych przedsięwzięć, jak i przypisanych im wskaźników</w:t>
      </w:r>
      <w:r w:rsidRPr="0025171D">
        <w:rPr>
          <w:rFonts w:ascii="Calibri" w:hAnsi="Calibri"/>
          <w:b/>
          <w:sz w:val="22"/>
          <w:szCs w:val="22"/>
        </w:rPr>
        <w:t xml:space="preserve"> (produktów, rezultatów i oddziaływania) a także dokonanie oceny zgodności zrealizowanych przedsięwzięć z LSR.</w:t>
      </w:r>
    </w:p>
    <w:p w:rsidR="00CC5FCA" w:rsidRPr="0025171D" w:rsidRDefault="00CC5FCA" w:rsidP="00CC5FCA">
      <w:pPr>
        <w:jc w:val="both"/>
        <w:rPr>
          <w:rFonts w:ascii="Calibri" w:hAnsi="Calibri"/>
          <w:sz w:val="22"/>
          <w:szCs w:val="22"/>
        </w:rPr>
      </w:pPr>
    </w:p>
    <w:p w:rsidR="00CC5FCA" w:rsidRPr="0025171D" w:rsidRDefault="00CC5FCA" w:rsidP="00CC5FCA">
      <w:pPr>
        <w:jc w:val="both"/>
        <w:rPr>
          <w:rFonts w:ascii="Calibri" w:hAnsi="Calibri"/>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różnych grup społecznych - środowiska opiniotwórcze i reprezentatywne grupy mieszkańców. Badanie takie pozwoli wnioskować zarówno o procesie wdrażania Lokalnej Strategii Rozwoju, zmianach zachodzących w LGD oraz w sferze postaw i preferencji mieszkańców LGD Brynica to nie granica. Badania takie planuje się przeprowadzić </w:t>
      </w:r>
      <w:r w:rsidR="000F3B46" w:rsidRPr="0077753D">
        <w:rPr>
          <w:rFonts w:ascii="Calibri" w:hAnsi="Calibri"/>
          <w:color w:val="FF0000"/>
          <w:sz w:val="22"/>
          <w:szCs w:val="22"/>
        </w:rPr>
        <w:t xml:space="preserve">w roku 2018 i 2022 </w:t>
      </w:r>
      <w:r w:rsidR="000F3B46" w:rsidRPr="0077753D">
        <w:rPr>
          <w:rFonts w:ascii="Calibri" w:hAnsi="Calibri"/>
          <w:strike/>
          <w:color w:val="FF0000"/>
          <w:sz w:val="22"/>
          <w:szCs w:val="22"/>
        </w:rPr>
        <w:t>pod koniec okresu programowania</w:t>
      </w:r>
      <w:r w:rsidRPr="0025171D">
        <w:rPr>
          <w:rFonts w:ascii="Calibri" w:hAnsi="Calibri"/>
          <w:sz w:val="22"/>
          <w:szCs w:val="22"/>
        </w:rPr>
        <w:t>. Przeprowadzenie ww. badań zostanie zlecone firmie zewnętrznej specjalizującej się w pr</w:t>
      </w:r>
      <w:r w:rsidR="0034192F" w:rsidRPr="0025171D">
        <w:rPr>
          <w:rFonts w:ascii="Calibri" w:hAnsi="Calibri"/>
          <w:sz w:val="22"/>
          <w:szCs w:val="22"/>
        </w:rPr>
        <w:t>oblematyce</w:t>
      </w:r>
      <w:r w:rsidRPr="0025171D">
        <w:rPr>
          <w:rFonts w:ascii="Calibri" w:hAnsi="Calibri"/>
          <w:sz w:val="22"/>
          <w:szCs w:val="22"/>
        </w:rPr>
        <w:t xml:space="preserve"> ewaluacji LSR. </w:t>
      </w:r>
    </w:p>
    <w:p w:rsidR="00CC5FCA" w:rsidRPr="0025171D" w:rsidRDefault="00CC5FCA" w:rsidP="00CC5FCA">
      <w:pPr>
        <w:jc w:val="both"/>
        <w:rPr>
          <w:rFonts w:ascii="Calibri" w:hAnsi="Calibri"/>
          <w:sz w:val="22"/>
          <w:szCs w:val="22"/>
        </w:rPr>
      </w:pPr>
      <w:r w:rsidRPr="0025171D">
        <w:rPr>
          <w:rFonts w:ascii="Calibri" w:hAnsi="Calibri"/>
          <w:sz w:val="22"/>
          <w:szCs w:val="22"/>
        </w:rPr>
        <w:t>Założenia dla konstrukcji systemu ewaluacji Lokalnej Strategii Rozwoju odnoszą się do zbioru elementów umożliwiających pomiar, kontrolę, interpretację efektów realizowanych działań oraz uaktualnienia LSR. Tak rozumiane, obejmują:</w:t>
      </w:r>
      <w:r w:rsidRPr="0025171D">
        <w:rPr>
          <w:rFonts w:ascii="Calibri" w:hAnsi="Calibri"/>
          <w:sz w:val="22"/>
          <w:szCs w:val="22"/>
        </w:rPr>
        <w:tab/>
      </w:r>
    </w:p>
    <w:p w:rsidR="000F3B46" w:rsidRPr="0025171D" w:rsidRDefault="000F3B46" w:rsidP="000F3B46">
      <w:pPr>
        <w:jc w:val="both"/>
        <w:rPr>
          <w:rFonts w:ascii="Calibri" w:hAnsi="Calibri"/>
          <w:sz w:val="22"/>
          <w:szCs w:val="22"/>
        </w:rPr>
      </w:pPr>
      <w:r w:rsidRPr="0025171D">
        <w:rPr>
          <w:rFonts w:ascii="Calibri" w:hAnsi="Calibri"/>
          <w:sz w:val="22"/>
          <w:szCs w:val="22"/>
        </w:rPr>
        <w:t xml:space="preserve">- sprawozdania z realizacji LSR przygotowywane przez </w:t>
      </w:r>
      <w:r w:rsidRPr="0077753D">
        <w:rPr>
          <w:rFonts w:ascii="Calibri" w:hAnsi="Calibri"/>
          <w:color w:val="FF0000"/>
          <w:sz w:val="22"/>
          <w:szCs w:val="22"/>
        </w:rPr>
        <w:t xml:space="preserve">pracowników biura LGD i Zarząd LGD </w:t>
      </w:r>
      <w:r w:rsidRPr="0077753D">
        <w:rPr>
          <w:rFonts w:ascii="Calibri" w:hAnsi="Calibri"/>
          <w:strike/>
          <w:color w:val="FF0000"/>
          <w:sz w:val="22"/>
          <w:szCs w:val="22"/>
        </w:rPr>
        <w:t>Zespół lub osobę ds. Wdrażania LSR</w:t>
      </w:r>
      <w:r w:rsidRPr="0025171D">
        <w:rPr>
          <w:rFonts w:ascii="Calibri" w:hAnsi="Calibri"/>
          <w:sz w:val="22"/>
          <w:szCs w:val="22"/>
        </w:rPr>
        <w:t xml:space="preserve"> odnoszące się do postępów prac implementacyjnych oraz obejmujące swym zasięgiem zagadnienia oceny </w:t>
      </w:r>
      <w:proofErr w:type="spellStart"/>
      <w:r w:rsidRPr="0025171D">
        <w:rPr>
          <w:rFonts w:ascii="Calibri" w:hAnsi="Calibri"/>
          <w:sz w:val="22"/>
          <w:szCs w:val="22"/>
        </w:rPr>
        <w:t>mid-term</w:t>
      </w:r>
      <w:proofErr w:type="spellEnd"/>
      <w:r w:rsidRPr="0025171D">
        <w:rPr>
          <w:rFonts w:ascii="Calibri" w:hAnsi="Calibri"/>
          <w:sz w:val="22"/>
          <w:szCs w:val="22"/>
        </w:rPr>
        <w:t xml:space="preserve"> (okresowej), ex-post (regresywnej) LSR, a także bazujące na wskaźnikach monitoringu i ewaluacji,</w:t>
      </w:r>
    </w:p>
    <w:p w:rsidR="000F3B46" w:rsidRPr="0025171D" w:rsidRDefault="000F3B46" w:rsidP="000F3B46">
      <w:pPr>
        <w:jc w:val="both"/>
        <w:rPr>
          <w:rFonts w:ascii="Calibri" w:hAnsi="Calibri"/>
          <w:sz w:val="22"/>
          <w:szCs w:val="22"/>
        </w:rPr>
      </w:pPr>
      <w:r w:rsidRPr="0025171D">
        <w:rPr>
          <w:rFonts w:ascii="Calibri" w:hAnsi="Calibri"/>
          <w:sz w:val="22"/>
          <w:szCs w:val="22"/>
        </w:rPr>
        <w:t>- system gromadzenia, przetwarzania i analizy informacji związanych z efektami LSR, bazujący na wartościach wskaźników monitoringu i ewaluacji,</w:t>
      </w:r>
    </w:p>
    <w:p w:rsidR="000F3B46" w:rsidRPr="0025171D" w:rsidRDefault="000F3B46" w:rsidP="000F3B46">
      <w:pPr>
        <w:jc w:val="both"/>
        <w:rPr>
          <w:rFonts w:ascii="Calibri" w:hAnsi="Calibri"/>
          <w:sz w:val="22"/>
          <w:szCs w:val="22"/>
        </w:rPr>
      </w:pPr>
      <w:r w:rsidRPr="0077753D">
        <w:rPr>
          <w:rFonts w:ascii="Calibri" w:hAnsi="Calibri"/>
          <w:sz w:val="22"/>
          <w:szCs w:val="22"/>
        </w:rPr>
        <w:t xml:space="preserve">- badania opinii społeczności lokalnej oceniające LSR. Badani będą: mieszkańcy, podmioty gospodarcze, organizacje pozarządowe z wyróżnieniem układu z podziałem na gminy. Zakłada się, że badanie zostanie powierzone firmie zewnętrznej </w:t>
      </w:r>
      <w:r w:rsidRPr="0077753D">
        <w:rPr>
          <w:rFonts w:ascii="Calibri" w:hAnsi="Calibri"/>
          <w:color w:val="FF0000"/>
          <w:sz w:val="22"/>
          <w:szCs w:val="22"/>
        </w:rPr>
        <w:t xml:space="preserve">w roku 2018 i 2022 </w:t>
      </w:r>
      <w:r w:rsidRPr="0077753D">
        <w:rPr>
          <w:rFonts w:ascii="Calibri" w:hAnsi="Calibri"/>
          <w:strike/>
          <w:color w:val="FF0000"/>
          <w:sz w:val="22"/>
          <w:szCs w:val="22"/>
        </w:rPr>
        <w:t>pod koniec okresu programowania</w:t>
      </w:r>
      <w:r w:rsidRPr="0077753D">
        <w:rPr>
          <w:rFonts w:ascii="Calibri" w:hAnsi="Calibri"/>
          <w:sz w:val="22"/>
          <w:szCs w:val="22"/>
        </w:rPr>
        <w:t>. Ich celem będzie ocena LSR przez mieszkańców i wskazanie niezbędnego zakresu jej uaktualnienia na poziomie kierunków strategicznych oraz przedsięwzięć rozwojowych;</w:t>
      </w:r>
    </w:p>
    <w:p w:rsidR="000F3B46" w:rsidRPr="00A86F9D" w:rsidRDefault="000F3B46" w:rsidP="000F3B46">
      <w:pPr>
        <w:jc w:val="both"/>
        <w:rPr>
          <w:rFonts w:ascii="Calibri" w:hAnsi="Calibri"/>
          <w:strike/>
          <w:color w:val="FF0000"/>
          <w:sz w:val="22"/>
          <w:szCs w:val="22"/>
        </w:rPr>
      </w:pPr>
      <w:r w:rsidRPr="00A86F9D">
        <w:rPr>
          <w:rFonts w:ascii="Calibri" w:hAnsi="Calibri"/>
          <w:strike/>
          <w:sz w:val="22"/>
          <w:szCs w:val="22"/>
        </w:rPr>
        <w:t xml:space="preserve">- </w:t>
      </w:r>
      <w:r w:rsidRPr="00A86F9D">
        <w:rPr>
          <w:rFonts w:ascii="Calibri" w:hAnsi="Calibri"/>
          <w:strike/>
          <w:color w:val="FF0000"/>
          <w:sz w:val="22"/>
          <w:szCs w:val="22"/>
        </w:rPr>
        <w:t>cykliczne spotkania Zespołu ds. Wdrażania Strategii z członkami Lokalnej Grupy Działania, odpowiedzialnymi za realizację poszczególnych działań, celem koordynacji prac oraz przekazywania syntetycznej informacji dotyczącej efektów wdrażania LSR w ramach poszczególnych jej priorytetów rozwoju, celów strategicznych i przedsięwzięć rozwojowych wraz z ewentualnymi wnioskami dotyczącymi usprawniania tego procesu;</w:t>
      </w:r>
    </w:p>
    <w:p w:rsidR="000F3B46" w:rsidRPr="00A86F9D" w:rsidRDefault="000F3B46" w:rsidP="000F3B46">
      <w:pPr>
        <w:jc w:val="both"/>
        <w:rPr>
          <w:rFonts w:ascii="Calibri" w:hAnsi="Calibri"/>
          <w:color w:val="FF0000"/>
          <w:sz w:val="22"/>
          <w:szCs w:val="22"/>
        </w:rPr>
      </w:pPr>
      <w:r w:rsidRPr="00A86F9D">
        <w:rPr>
          <w:rFonts w:ascii="Calibri" w:hAnsi="Calibri"/>
          <w:color w:val="FF0000"/>
          <w:sz w:val="22"/>
          <w:szCs w:val="22"/>
        </w:rPr>
        <w:t>- przekazywanie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co najmniej raz w roku;</w:t>
      </w:r>
    </w:p>
    <w:p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rsidR="00CC5FCA" w:rsidRPr="0025171D" w:rsidRDefault="00CC5FCA" w:rsidP="00CC5FCA">
      <w:pPr>
        <w:jc w:val="both"/>
        <w:rPr>
          <w:rFonts w:ascii="Calibri" w:hAnsi="Calibri"/>
          <w:sz w:val="22"/>
          <w:szCs w:val="22"/>
        </w:rPr>
      </w:pPr>
    </w:p>
    <w:p w:rsidR="00CC5FCA" w:rsidRPr="0025171D"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tblPr>
      <w:tblGrid>
        <w:gridCol w:w="1699"/>
        <w:gridCol w:w="1518"/>
        <w:gridCol w:w="2240"/>
        <w:gridCol w:w="1842"/>
        <w:gridCol w:w="3366"/>
      </w:tblGrid>
      <w:tr w:rsidR="00CC5FCA" w:rsidRPr="0025171D" w:rsidTr="0034192F">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hideMark/>
          </w:tcPr>
          <w:p w:rsidR="00CC5FCA" w:rsidRPr="0025171D" w:rsidRDefault="00CC5FCA" w:rsidP="0034192F">
            <w:pPr>
              <w:jc w:val="center"/>
              <w:rPr>
                <w:rFonts w:ascii="Calibri" w:hAnsi="Calibri"/>
                <w:sz w:val="18"/>
                <w:szCs w:val="20"/>
              </w:rPr>
            </w:pPr>
            <w:r w:rsidRPr="0025171D">
              <w:rPr>
                <w:rFonts w:ascii="Calibri" w:hAnsi="Calibri"/>
                <w:sz w:val="18"/>
                <w:szCs w:val="20"/>
              </w:rPr>
              <w:t>PRZEDMIOT OCENY</w:t>
            </w:r>
          </w:p>
        </w:tc>
      </w:tr>
      <w:tr w:rsidR="00CC5FCA" w:rsidRPr="0025171D" w:rsidTr="0034192F">
        <w:trPr>
          <w:trHeight w:val="1560"/>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lastRenderedPageBreak/>
              <w:t>Działalność LGD, funkcjonowanie biura,</w:t>
            </w:r>
          </w:p>
          <w:p w:rsidR="00CC5FCA" w:rsidRPr="0025171D" w:rsidRDefault="00CC5FCA" w:rsidP="0034192F">
            <w:pPr>
              <w:rPr>
                <w:rFonts w:ascii="Calibri" w:hAnsi="Calibri" w:cs="Arial"/>
                <w:sz w:val="18"/>
                <w:szCs w:val="20"/>
              </w:rPr>
            </w:pPr>
            <w:r w:rsidRPr="0025171D">
              <w:rPr>
                <w:rFonts w:ascii="Calibri" w:hAnsi="Calibri" w:cs="Arial"/>
                <w:sz w:val="18"/>
                <w:szCs w:val="20"/>
              </w:rPr>
              <w:t>praca</w:t>
            </w:r>
          </w:p>
          <w:p w:rsidR="00CC5FCA" w:rsidRPr="0025171D" w:rsidRDefault="00CC5FCA" w:rsidP="0034192F">
            <w:pPr>
              <w:rPr>
                <w:rFonts w:ascii="Calibri" w:hAnsi="Calibri" w:cs="Arial"/>
                <w:sz w:val="18"/>
                <w:szCs w:val="20"/>
              </w:rPr>
            </w:pPr>
            <w:r w:rsidRPr="0025171D">
              <w:rPr>
                <w:rFonts w:ascii="Calibri" w:hAnsi="Calibri" w:cs="Arial"/>
                <w:sz w:val="18"/>
                <w:szCs w:val="20"/>
              </w:rPr>
              <w:t>podwykonawców</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Zespół Monitorujący:</w:t>
            </w:r>
          </w:p>
          <w:p w:rsidR="00CC5FCA" w:rsidRPr="0025171D" w:rsidRDefault="00CC5FCA" w:rsidP="0034192F">
            <w:pPr>
              <w:rPr>
                <w:rFonts w:ascii="Calibri" w:hAnsi="Calibri" w:cs="Arial"/>
                <w:sz w:val="18"/>
                <w:szCs w:val="20"/>
              </w:rPr>
            </w:pPr>
            <w:r w:rsidRPr="0025171D">
              <w:rPr>
                <w:rFonts w:ascii="Calibri" w:hAnsi="Calibri" w:cs="Arial"/>
                <w:sz w:val="18"/>
                <w:szCs w:val="20"/>
              </w:rPr>
              <w:t>pracownicy biura LGD i</w:t>
            </w:r>
          </w:p>
          <w:p w:rsidR="00CC5FCA" w:rsidRPr="0025171D" w:rsidRDefault="00CC5FCA" w:rsidP="00672448">
            <w:pPr>
              <w:rPr>
                <w:rFonts w:ascii="Calibri" w:hAnsi="Calibri" w:cs="Arial"/>
                <w:sz w:val="18"/>
                <w:szCs w:val="20"/>
              </w:rPr>
            </w:pPr>
            <w:r w:rsidRPr="0025171D">
              <w:rPr>
                <w:rFonts w:ascii="Calibri" w:hAnsi="Calibri" w:cs="Arial"/>
                <w:sz w:val="18"/>
                <w:szCs w:val="20"/>
              </w:rPr>
              <w:t>Zarząd LGD.</w:t>
            </w: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Opinie członków LSR (w tym dyrektora biura, Zarządu LSR) na temat działalność LGD oraz pracy biura; opinie wnioskodawców </w:t>
            </w:r>
          </w:p>
          <w:p w:rsidR="00CC5FCA" w:rsidRPr="0025171D" w:rsidRDefault="00CC5FCA" w:rsidP="0034192F">
            <w:pPr>
              <w:rPr>
                <w:rFonts w:ascii="Calibri" w:hAnsi="Calibri" w:cs="Arial"/>
                <w:sz w:val="18"/>
                <w:szCs w:val="20"/>
              </w:rPr>
            </w:pPr>
            <w:r w:rsidRPr="0025171D">
              <w:rPr>
                <w:rFonts w:ascii="Calibri" w:hAnsi="Calibri" w:cs="Arial"/>
                <w:sz w:val="18"/>
                <w:szCs w:val="20"/>
              </w:rPr>
              <w:t>(w obu przypadkach badania ankietowe i/lub wywiady)</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Ocena poprawności i skuteczności działań/zadań  w odniesieniu do założeń LSR (w tym rzetelne i terminowe wypełnianie obowiązków, uczestnictwo w spotkaniach/posiedzeniach, przestrzeganie regulaminów);</w:t>
            </w:r>
          </w:p>
          <w:p w:rsidR="00CC5FCA" w:rsidRPr="0025171D" w:rsidRDefault="00CC5FCA" w:rsidP="0034192F">
            <w:pPr>
              <w:rPr>
                <w:rFonts w:ascii="Calibri" w:hAnsi="Calibri" w:cs="Arial"/>
                <w:sz w:val="18"/>
                <w:szCs w:val="20"/>
              </w:rPr>
            </w:pPr>
            <w:r w:rsidRPr="0025171D">
              <w:rPr>
                <w:rFonts w:ascii="Calibri" w:hAnsi="Calibri" w:cs="Arial"/>
                <w:sz w:val="18"/>
                <w:szCs w:val="20"/>
              </w:rPr>
              <w:t xml:space="preserve">ocena jakości świadczonych usług, </w:t>
            </w:r>
          </w:p>
        </w:tc>
      </w:tr>
      <w:tr w:rsidR="00CC5FCA" w:rsidRPr="0025171D" w:rsidTr="0034192F">
        <w:trPr>
          <w:trHeight w:val="2792"/>
        </w:trPr>
        <w:tc>
          <w:tcPr>
            <w:tcW w:w="0" w:type="auto"/>
            <w:tcBorders>
              <w:top w:val="nil"/>
              <w:left w:val="single" w:sz="4" w:space="0" w:color="000000"/>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Podmiot niezwiązany z LGD (ocena zewnętrzna);</w:t>
            </w:r>
          </w:p>
          <w:p w:rsidR="00CC5FCA" w:rsidRPr="0025171D" w:rsidRDefault="00CC5FCA" w:rsidP="0034192F">
            <w:pPr>
              <w:rPr>
                <w:rFonts w:ascii="Calibri" w:hAnsi="Calibri" w:cs="Arial"/>
                <w:sz w:val="18"/>
                <w:szCs w:val="20"/>
              </w:rPr>
            </w:pPr>
            <w:r w:rsidRPr="0025171D">
              <w:rPr>
                <w:rFonts w:ascii="Calibri" w:hAnsi="Calibri" w:cs="Arial"/>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Ankiety z udziałem beneficjentów, pracownikami LGD, wnioskodawcami (pytania zamknięte i otwarte), sprawozdania beneficjentów/podmiotów realizujących projekty, rejestr danych LGD (w tym przekazanych przez instytucje wdrażające)</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Okres objęty pomiarem: cały rok kalendarzowy; czas pomiaru: I kwartał roku następującego po roku ocenianym</w:t>
            </w:r>
          </w:p>
        </w:tc>
        <w:tc>
          <w:tcPr>
            <w:tcW w:w="0" w:type="auto"/>
            <w:tcBorders>
              <w:top w:val="nil"/>
              <w:left w:val="nil"/>
              <w:bottom w:val="single" w:sz="4" w:space="0" w:color="000000"/>
              <w:right w:val="single" w:sz="4" w:space="0" w:color="000000"/>
            </w:tcBorders>
            <w:shd w:val="clear" w:color="auto" w:fill="auto"/>
            <w:hideMark/>
          </w:tcPr>
          <w:p w:rsidR="00CC5FCA" w:rsidRPr="0025171D" w:rsidRDefault="00CC5FCA" w:rsidP="0034192F">
            <w:pPr>
              <w:rPr>
                <w:rFonts w:ascii="Calibri" w:hAnsi="Calibri" w:cs="Arial"/>
                <w:sz w:val="18"/>
                <w:szCs w:val="20"/>
              </w:rPr>
            </w:pPr>
            <w:r w:rsidRPr="0025171D">
              <w:rPr>
                <w:rFonts w:ascii="Calibri" w:hAnsi="Calibri" w:cs="Arial"/>
                <w:sz w:val="18"/>
                <w:szCs w:val="20"/>
              </w:rPr>
              <w:t>Określenie stopnia realizacji poszczególnych celów; opinia społeczności lokalnej na temat wdrażania LSR,  realizowanych operacji, stopnia osiągnięcia poszczególnych celów szczegółowych i strategicznych.</w:t>
            </w:r>
          </w:p>
        </w:tc>
      </w:tr>
      <w:tr w:rsidR="000F3B46" w:rsidRPr="0025171D" w:rsidTr="000F3B46">
        <w:trPr>
          <w:trHeight w:val="1290"/>
        </w:trPr>
        <w:tc>
          <w:tcPr>
            <w:tcW w:w="0" w:type="auto"/>
            <w:tcBorders>
              <w:top w:val="nil"/>
              <w:left w:val="single" w:sz="4" w:space="0" w:color="000000"/>
              <w:bottom w:val="single" w:sz="4" w:space="0" w:color="000000"/>
              <w:right w:val="single" w:sz="4" w:space="0" w:color="000000"/>
            </w:tcBorders>
            <w:shd w:val="clear" w:color="auto" w:fill="auto"/>
            <w:hideMark/>
          </w:tcPr>
          <w:p w:rsidR="000F3B46" w:rsidRPr="0025171D" w:rsidRDefault="000F3B46" w:rsidP="0034192F">
            <w:pPr>
              <w:rPr>
                <w:rFonts w:ascii="Calibri" w:hAnsi="Calibri" w:cs="Arial"/>
                <w:sz w:val="18"/>
                <w:szCs w:val="20"/>
              </w:rPr>
            </w:pPr>
            <w:r w:rsidRPr="0025171D">
              <w:rPr>
                <w:rFonts w:ascii="Calibri" w:hAnsi="Calibri" w:cs="Arial"/>
                <w:sz w:val="18"/>
                <w:szCs w:val="20"/>
              </w:rPr>
              <w:t>Harmonogram rzeczowo-finansowy LSR.</w:t>
            </w:r>
          </w:p>
        </w:tc>
        <w:tc>
          <w:tcPr>
            <w:tcW w:w="1518" w:type="dxa"/>
            <w:tcBorders>
              <w:top w:val="nil"/>
              <w:left w:val="nil"/>
              <w:bottom w:val="single" w:sz="4" w:space="0" w:color="000000"/>
              <w:right w:val="single" w:sz="4" w:space="0" w:color="000000"/>
            </w:tcBorders>
            <w:shd w:val="clear" w:color="auto" w:fill="auto"/>
            <w:hideMark/>
          </w:tcPr>
          <w:p w:rsidR="000F3B46" w:rsidRPr="0025171D" w:rsidRDefault="000F3B46" w:rsidP="0034192F">
            <w:pPr>
              <w:rPr>
                <w:rFonts w:ascii="Calibri" w:hAnsi="Calibri" w:cs="Arial"/>
                <w:sz w:val="18"/>
                <w:szCs w:val="20"/>
              </w:rPr>
            </w:pPr>
            <w:r w:rsidRPr="0025171D">
              <w:rPr>
                <w:rFonts w:ascii="Calibri" w:hAnsi="Calibri" w:cs="Arial"/>
                <w:sz w:val="18"/>
                <w:szCs w:val="20"/>
              </w:rPr>
              <w:t>Zespół Monitorujący:</w:t>
            </w:r>
          </w:p>
          <w:p w:rsidR="000F3B46" w:rsidRPr="0025171D" w:rsidRDefault="000F3B46" w:rsidP="0034192F">
            <w:pPr>
              <w:rPr>
                <w:rFonts w:ascii="Calibri" w:hAnsi="Calibri" w:cs="Arial"/>
                <w:sz w:val="18"/>
                <w:szCs w:val="20"/>
              </w:rPr>
            </w:pPr>
            <w:r w:rsidRPr="0025171D">
              <w:rPr>
                <w:rFonts w:ascii="Calibri" w:hAnsi="Calibri" w:cs="Arial"/>
                <w:sz w:val="18"/>
                <w:szCs w:val="20"/>
              </w:rPr>
              <w:t>pracownicy biura LGD i</w:t>
            </w:r>
          </w:p>
          <w:p w:rsidR="000F3B46" w:rsidRPr="0025171D" w:rsidRDefault="000F3B46" w:rsidP="0034192F">
            <w:pPr>
              <w:rPr>
                <w:rFonts w:ascii="Calibri" w:hAnsi="Calibri" w:cs="Arial"/>
                <w:sz w:val="18"/>
                <w:szCs w:val="20"/>
              </w:rPr>
            </w:pPr>
            <w:r w:rsidRPr="0025171D">
              <w:rPr>
                <w:rFonts w:ascii="Calibri" w:hAnsi="Calibri" w:cs="Arial"/>
                <w:sz w:val="18"/>
                <w:szCs w:val="20"/>
              </w:rPr>
              <w:t>Zarząd LGD</w:t>
            </w:r>
          </w:p>
          <w:p w:rsidR="000F3B46" w:rsidRPr="0025171D" w:rsidRDefault="000F3B46" w:rsidP="0034192F">
            <w:pPr>
              <w:rPr>
                <w:rFonts w:ascii="Calibri" w:hAnsi="Calibri" w:cs="Arial"/>
                <w:sz w:val="18"/>
                <w:szCs w:val="20"/>
              </w:rPr>
            </w:pPr>
          </w:p>
        </w:tc>
        <w:tc>
          <w:tcPr>
            <w:tcW w:w="2240" w:type="dxa"/>
            <w:tcBorders>
              <w:top w:val="nil"/>
              <w:left w:val="nil"/>
              <w:bottom w:val="single" w:sz="4" w:space="0" w:color="000000"/>
              <w:right w:val="single" w:sz="4" w:space="0" w:color="000000"/>
            </w:tcBorders>
            <w:shd w:val="clear" w:color="auto" w:fill="auto"/>
            <w:vAlign w:val="center"/>
            <w:hideMark/>
          </w:tcPr>
          <w:p w:rsidR="000F3B46" w:rsidRPr="00082751" w:rsidRDefault="000F3B46" w:rsidP="000F3B46">
            <w:pPr>
              <w:rPr>
                <w:rFonts w:ascii="Calibri" w:hAnsi="Calibri" w:cs="Arial"/>
                <w:strike/>
                <w:color w:val="FF0000"/>
                <w:sz w:val="18"/>
                <w:szCs w:val="20"/>
              </w:rPr>
            </w:pPr>
            <w:r w:rsidRPr="00082751">
              <w:rPr>
                <w:rFonts w:ascii="Calibri" w:hAnsi="Calibri" w:cs="Arial"/>
                <w:strike/>
                <w:color w:val="FF0000"/>
                <w:sz w:val="18"/>
                <w:szCs w:val="20"/>
              </w:rPr>
              <w:t>Rejestr danych.</w:t>
            </w:r>
          </w:p>
          <w:p w:rsidR="000F3B46" w:rsidRPr="0025171D" w:rsidRDefault="000F3B46" w:rsidP="000F3B46">
            <w:pPr>
              <w:rPr>
                <w:rFonts w:ascii="Calibri" w:hAnsi="Calibri" w:cs="Arial"/>
                <w:sz w:val="18"/>
                <w:szCs w:val="20"/>
              </w:rPr>
            </w:pPr>
            <w:r w:rsidRPr="00082751">
              <w:rPr>
                <w:rFonts w:ascii="Calibri" w:hAnsi="Calibri" w:cs="Arial"/>
                <w:color w:val="FF0000"/>
                <w:sz w:val="18"/>
                <w:szCs w:val="20"/>
              </w:rPr>
              <w:t>Monitoring wskaźników</w:t>
            </w:r>
          </w:p>
        </w:tc>
        <w:tc>
          <w:tcPr>
            <w:tcW w:w="0" w:type="auto"/>
            <w:tcBorders>
              <w:top w:val="nil"/>
              <w:left w:val="nil"/>
              <w:bottom w:val="single" w:sz="4" w:space="0" w:color="000000"/>
              <w:right w:val="single" w:sz="4" w:space="0" w:color="000000"/>
            </w:tcBorders>
            <w:shd w:val="clear" w:color="auto" w:fill="auto"/>
            <w:hideMark/>
          </w:tcPr>
          <w:p w:rsidR="000F3B46" w:rsidRPr="0025171D" w:rsidRDefault="000F3B46" w:rsidP="0034192F">
            <w:pPr>
              <w:rPr>
                <w:rFonts w:ascii="Calibri" w:hAnsi="Calibri" w:cs="Arial"/>
                <w:sz w:val="18"/>
                <w:szCs w:val="20"/>
              </w:rPr>
            </w:pPr>
            <w:r w:rsidRPr="0025171D">
              <w:rPr>
                <w:rFonts w:ascii="Calibri" w:hAnsi="Calibri" w:cs="Arial"/>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hideMark/>
          </w:tcPr>
          <w:p w:rsidR="000F3B46" w:rsidRPr="0025171D" w:rsidRDefault="000F3B46" w:rsidP="0034192F">
            <w:pPr>
              <w:rPr>
                <w:rFonts w:ascii="Calibri" w:hAnsi="Calibri" w:cs="Arial"/>
                <w:sz w:val="18"/>
                <w:szCs w:val="20"/>
              </w:rPr>
            </w:pPr>
            <w:r w:rsidRPr="0025171D">
              <w:rPr>
                <w:rFonts w:ascii="Calibri" w:hAnsi="Calibri" w:cs="Arial"/>
                <w:sz w:val="18"/>
                <w:szCs w:val="20"/>
              </w:rPr>
              <w:t>Ocena zgodności działań (ogłaszanych i realizowanych projektów) i wydatków z harmonogramem  określonym w LSR.</w:t>
            </w:r>
          </w:p>
        </w:tc>
      </w:tr>
      <w:tr w:rsidR="000F3B46" w:rsidRPr="0025171D" w:rsidTr="000F3B46">
        <w:trPr>
          <w:trHeight w:val="1380"/>
        </w:trPr>
        <w:tc>
          <w:tcPr>
            <w:tcW w:w="0" w:type="auto"/>
            <w:tcBorders>
              <w:top w:val="nil"/>
              <w:left w:val="single" w:sz="4" w:space="0" w:color="000000"/>
              <w:bottom w:val="single" w:sz="4" w:space="0" w:color="000000"/>
              <w:right w:val="single" w:sz="4" w:space="0" w:color="000000"/>
            </w:tcBorders>
            <w:shd w:val="clear" w:color="auto" w:fill="auto"/>
            <w:hideMark/>
          </w:tcPr>
          <w:p w:rsidR="000F3B46" w:rsidRPr="0025171D" w:rsidRDefault="000F3B46" w:rsidP="0034192F">
            <w:pPr>
              <w:rPr>
                <w:rFonts w:ascii="Calibri" w:hAnsi="Calibri" w:cs="Arial"/>
                <w:sz w:val="18"/>
                <w:szCs w:val="20"/>
              </w:rPr>
            </w:pPr>
            <w:r w:rsidRPr="0025171D">
              <w:rPr>
                <w:rFonts w:ascii="Calibri" w:hAnsi="Calibri" w:cs="Arial"/>
                <w:sz w:val="18"/>
                <w:szCs w:val="20"/>
              </w:rPr>
              <w:t>Budżet LSR.</w:t>
            </w:r>
          </w:p>
        </w:tc>
        <w:tc>
          <w:tcPr>
            <w:tcW w:w="1518" w:type="dxa"/>
            <w:tcBorders>
              <w:top w:val="nil"/>
              <w:left w:val="nil"/>
              <w:bottom w:val="single" w:sz="4" w:space="0" w:color="000000"/>
              <w:right w:val="single" w:sz="4" w:space="0" w:color="000000"/>
            </w:tcBorders>
            <w:shd w:val="clear" w:color="auto" w:fill="auto"/>
            <w:hideMark/>
          </w:tcPr>
          <w:p w:rsidR="000F3B46" w:rsidRPr="0025171D" w:rsidRDefault="000F3B46" w:rsidP="0034192F">
            <w:pPr>
              <w:rPr>
                <w:rFonts w:ascii="Calibri" w:hAnsi="Calibri" w:cs="Arial"/>
                <w:sz w:val="18"/>
                <w:szCs w:val="20"/>
              </w:rPr>
            </w:pPr>
            <w:r w:rsidRPr="0025171D">
              <w:rPr>
                <w:rFonts w:ascii="Calibri" w:hAnsi="Calibri" w:cs="Arial"/>
                <w:sz w:val="18"/>
                <w:szCs w:val="20"/>
              </w:rPr>
              <w:t>Zespół Monitorujący:</w:t>
            </w:r>
          </w:p>
          <w:p w:rsidR="000F3B46" w:rsidRPr="0025171D" w:rsidRDefault="000F3B46" w:rsidP="0034192F">
            <w:pPr>
              <w:rPr>
                <w:rFonts w:ascii="Calibri" w:hAnsi="Calibri" w:cs="Arial"/>
                <w:sz w:val="18"/>
                <w:szCs w:val="20"/>
              </w:rPr>
            </w:pPr>
            <w:r w:rsidRPr="0025171D">
              <w:rPr>
                <w:rFonts w:ascii="Calibri" w:hAnsi="Calibri" w:cs="Arial"/>
                <w:sz w:val="18"/>
                <w:szCs w:val="20"/>
              </w:rPr>
              <w:t>pracownicy biura LGD i</w:t>
            </w:r>
          </w:p>
          <w:p w:rsidR="000F3B46" w:rsidRPr="0025171D" w:rsidRDefault="000F3B46" w:rsidP="0034192F">
            <w:pPr>
              <w:rPr>
                <w:rFonts w:ascii="Calibri" w:hAnsi="Calibri" w:cs="Arial"/>
                <w:sz w:val="18"/>
                <w:szCs w:val="20"/>
              </w:rPr>
            </w:pPr>
            <w:r w:rsidRPr="0025171D">
              <w:rPr>
                <w:rFonts w:ascii="Calibri" w:hAnsi="Calibri" w:cs="Arial"/>
                <w:sz w:val="18"/>
                <w:szCs w:val="20"/>
              </w:rPr>
              <w:t>Zarząd LGD</w:t>
            </w:r>
          </w:p>
          <w:p w:rsidR="000F3B46" w:rsidRPr="0025171D" w:rsidRDefault="000F3B46" w:rsidP="0034192F">
            <w:pPr>
              <w:rPr>
                <w:rFonts w:ascii="Calibri" w:hAnsi="Calibri" w:cs="Arial"/>
                <w:sz w:val="18"/>
                <w:szCs w:val="20"/>
              </w:rPr>
            </w:pPr>
          </w:p>
        </w:tc>
        <w:tc>
          <w:tcPr>
            <w:tcW w:w="2240" w:type="dxa"/>
            <w:tcBorders>
              <w:top w:val="nil"/>
              <w:left w:val="nil"/>
              <w:bottom w:val="single" w:sz="4" w:space="0" w:color="000000"/>
              <w:right w:val="single" w:sz="4" w:space="0" w:color="000000"/>
            </w:tcBorders>
            <w:shd w:val="clear" w:color="auto" w:fill="auto"/>
            <w:vAlign w:val="center"/>
            <w:hideMark/>
          </w:tcPr>
          <w:p w:rsidR="000F3B46" w:rsidRPr="00082751" w:rsidRDefault="000F3B46" w:rsidP="000F3B46">
            <w:pPr>
              <w:rPr>
                <w:rFonts w:ascii="Calibri" w:hAnsi="Calibri" w:cs="Arial"/>
                <w:strike/>
                <w:color w:val="FF0000"/>
                <w:sz w:val="18"/>
                <w:szCs w:val="20"/>
              </w:rPr>
            </w:pPr>
            <w:r w:rsidRPr="00082751">
              <w:rPr>
                <w:rFonts w:ascii="Calibri" w:hAnsi="Calibri" w:cs="Arial"/>
                <w:strike/>
                <w:color w:val="FF0000"/>
                <w:sz w:val="18"/>
                <w:szCs w:val="20"/>
              </w:rPr>
              <w:t>Rejestr danych.</w:t>
            </w:r>
          </w:p>
          <w:p w:rsidR="000F3B46" w:rsidRPr="0025171D" w:rsidRDefault="000F3B46" w:rsidP="000F3B46">
            <w:pPr>
              <w:rPr>
                <w:rFonts w:ascii="Calibri" w:hAnsi="Calibri" w:cs="Arial"/>
                <w:sz w:val="18"/>
                <w:szCs w:val="20"/>
              </w:rPr>
            </w:pPr>
            <w:r w:rsidRPr="00082751">
              <w:rPr>
                <w:rFonts w:ascii="Calibri" w:hAnsi="Calibri" w:cs="Arial"/>
                <w:color w:val="FF0000"/>
                <w:sz w:val="18"/>
                <w:szCs w:val="20"/>
              </w:rPr>
              <w:t>Monitoring wskaźników</w:t>
            </w:r>
          </w:p>
        </w:tc>
        <w:tc>
          <w:tcPr>
            <w:tcW w:w="0" w:type="auto"/>
            <w:tcBorders>
              <w:top w:val="nil"/>
              <w:left w:val="nil"/>
              <w:bottom w:val="single" w:sz="4" w:space="0" w:color="000000"/>
              <w:right w:val="single" w:sz="4" w:space="0" w:color="000000"/>
            </w:tcBorders>
            <w:shd w:val="clear" w:color="auto" w:fill="auto"/>
            <w:hideMark/>
          </w:tcPr>
          <w:p w:rsidR="000F3B46" w:rsidRPr="0025171D" w:rsidRDefault="000F3B46" w:rsidP="0034192F">
            <w:pPr>
              <w:rPr>
                <w:rFonts w:ascii="Calibri" w:hAnsi="Calibri" w:cs="Arial"/>
                <w:sz w:val="18"/>
                <w:szCs w:val="20"/>
              </w:rPr>
            </w:pPr>
            <w:r w:rsidRPr="0025171D">
              <w:rPr>
                <w:rFonts w:ascii="Calibri" w:hAnsi="Calibri" w:cs="Arial"/>
                <w:sz w:val="18"/>
                <w:szCs w:val="20"/>
              </w:rPr>
              <w:t>Czas pomiaru: każdy kwartał; Okres objęty pomiarem: kwartał poprzedzający</w:t>
            </w:r>
          </w:p>
        </w:tc>
        <w:tc>
          <w:tcPr>
            <w:tcW w:w="0" w:type="auto"/>
            <w:tcBorders>
              <w:top w:val="nil"/>
              <w:left w:val="nil"/>
              <w:bottom w:val="single" w:sz="4" w:space="0" w:color="000000"/>
              <w:right w:val="single" w:sz="4" w:space="0" w:color="000000"/>
            </w:tcBorders>
            <w:shd w:val="clear" w:color="auto" w:fill="auto"/>
            <w:hideMark/>
          </w:tcPr>
          <w:p w:rsidR="000F3B46" w:rsidRPr="0025171D" w:rsidRDefault="000F3B46" w:rsidP="0034192F">
            <w:pPr>
              <w:rPr>
                <w:rFonts w:ascii="Calibri" w:hAnsi="Calibri" w:cs="Arial"/>
                <w:sz w:val="18"/>
                <w:szCs w:val="20"/>
              </w:rPr>
            </w:pPr>
            <w:r w:rsidRPr="0025171D">
              <w:rPr>
                <w:rFonts w:ascii="Calibri" w:hAnsi="Calibri" w:cs="Arial"/>
                <w:sz w:val="18"/>
                <w:szCs w:val="20"/>
              </w:rPr>
              <w:t xml:space="preserve">Stopień wykorzystania środków finansowych przyznanych na realizacje poszczególnych przedsięwzięć (ocena zgodności środków wydanych  i zakontraktowanych) </w:t>
            </w:r>
          </w:p>
        </w:tc>
      </w:tr>
    </w:tbl>
    <w:p w:rsidR="00CC5FCA" w:rsidRPr="0025171D" w:rsidRDefault="00CC5FCA" w:rsidP="00CC5FCA">
      <w:pPr>
        <w:jc w:val="both"/>
        <w:rPr>
          <w:rFonts w:ascii="Calibri" w:hAnsi="Calibri"/>
          <w:sz w:val="22"/>
          <w:szCs w:val="22"/>
        </w:rPr>
      </w:pPr>
    </w:p>
    <w:p w:rsidR="00B7191B" w:rsidRPr="0025171D" w:rsidRDefault="00CC5FCA" w:rsidP="00CC5FCA">
      <w:pPr>
        <w:jc w:val="both"/>
        <w:rPr>
          <w:rFonts w:ascii="Calibri" w:hAnsi="Calibri"/>
          <w:sz w:val="22"/>
          <w:szCs w:val="22"/>
        </w:rPr>
      </w:pPr>
      <w:r w:rsidRPr="0025171D">
        <w:rPr>
          <w:rFonts w:ascii="Calibri" w:hAnsi="Calibri"/>
          <w:sz w:val="22"/>
          <w:szCs w:val="22"/>
        </w:rPr>
        <w:t>Dane gromadzone na podstawie wskaźników ewaluacji stanowią podstawę dla formułowania szerszej oceny LSR, sporządzanej m.in. na podstawie rocznych raportów ewaluacyjnych. W okresowej ocenie LSR poza danymi o charakterze ilościowym, identyfikowanymi na podstawie wskaźników monitoringu i ewaluacji należy także uwzględnić dane pochodzące m.in. z badań opinii mieszkańców oraz ewaluacji poszczególnych przedsięwzięć rozwojowych dokonywanych na etapie sporządzania koncepcji projektów, studiów wykonalności projektów, raportów post-implementacyjnych. Istotny wkład w całościową ocenę LSR powinny także stanowić raporty ewaluacyjne tworzone m.in. na potrzeby programu operacyjnego rozwoju LGD, a także programów finansowania zewnętrznego.</w:t>
      </w:r>
    </w:p>
    <w:p w:rsidR="00B17576" w:rsidRPr="0025171D" w:rsidRDefault="00B17576" w:rsidP="003A6EE1">
      <w:pPr>
        <w:pStyle w:val="Teksttreci21"/>
        <w:shd w:val="clear" w:color="auto" w:fill="auto"/>
        <w:tabs>
          <w:tab w:val="left" w:pos="763"/>
        </w:tabs>
        <w:spacing w:before="0" w:after="0" w:line="240" w:lineRule="auto"/>
        <w:ind w:firstLine="0"/>
        <w:rPr>
          <w:rFonts w:ascii="Calibri" w:hAnsi="Calibri"/>
          <w:sz w:val="22"/>
          <w:szCs w:val="22"/>
        </w:rPr>
        <w:sectPr w:rsidR="00B17576" w:rsidRPr="0025171D"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rsidR="00B17576" w:rsidRPr="00E17F96" w:rsidRDefault="00227B90" w:rsidP="00E17F96">
      <w:pPr>
        <w:pStyle w:val="Nagwek2"/>
        <w:jc w:val="center"/>
        <w:rPr>
          <w:rFonts w:ascii="Calibri" w:hAnsi="Calibri"/>
          <w:sz w:val="24"/>
          <w:szCs w:val="24"/>
        </w:rPr>
      </w:pPr>
      <w:bookmarkStart w:id="73" w:name="_Toc441751183"/>
      <w:r w:rsidRPr="00E17F96">
        <w:rPr>
          <w:rFonts w:ascii="Calibri" w:hAnsi="Calibri"/>
          <w:sz w:val="24"/>
          <w:szCs w:val="24"/>
        </w:rPr>
        <w:lastRenderedPageBreak/>
        <w:t>Plan działania</w:t>
      </w:r>
      <w:bookmarkEnd w:id="73"/>
    </w:p>
    <w:p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val="793"/>
          <w:jc w:val="center"/>
        </w:trPr>
        <w:tc>
          <w:tcPr>
            <w:tcW w:w="884" w:type="dxa"/>
            <w:vMerge/>
            <w:tcBorders>
              <w:left w:val="single" w:sz="4" w:space="0" w:color="auto"/>
            </w:tcBorders>
            <w:shd w:val="clear" w:color="auto" w:fill="C45911"/>
            <w:vAlign w:val="center"/>
          </w:tcPr>
          <w:p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1.</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2A1512" w:rsidRPr="0025171D" w:rsidRDefault="002A1512"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6</w:t>
            </w:r>
          </w:p>
        </w:tc>
        <w:tc>
          <w:tcPr>
            <w:tcW w:w="865" w:type="dxa"/>
            <w:tcBorders>
              <w:top w:val="single" w:sz="4" w:space="0" w:color="auto"/>
              <w:left w:val="single" w:sz="4" w:space="0" w:color="auto"/>
            </w:tcBorders>
            <w:shd w:val="clear" w:color="auto" w:fill="auto"/>
            <w:vAlign w:val="center"/>
          </w:tcPr>
          <w:p w:rsidR="002A1512" w:rsidRPr="0025171D" w:rsidRDefault="00284E43" w:rsidP="00B17576">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B17576">
            <w:pPr>
              <w:spacing w:line="150" w:lineRule="exact"/>
              <w:rPr>
                <w:rFonts w:ascii="Calibri" w:hAnsi="Calibri"/>
                <w:sz w:val="16"/>
                <w:szCs w:val="16"/>
              </w:rPr>
            </w:pPr>
            <w:r w:rsidRPr="0025171D">
              <w:rPr>
                <w:rFonts w:ascii="Calibri" w:hAnsi="Calibri"/>
                <w:sz w:val="16"/>
                <w:szCs w:val="16"/>
              </w:rPr>
              <w:t>1525000</w:t>
            </w:r>
          </w:p>
        </w:tc>
        <w:tc>
          <w:tcPr>
            <w:tcW w:w="844" w:type="dxa"/>
            <w:tcBorders>
              <w:top w:val="single" w:sz="4" w:space="0" w:color="auto"/>
              <w:left w:val="single" w:sz="4" w:space="0" w:color="auto"/>
            </w:tcBorders>
            <w:shd w:val="clear" w:color="auto" w:fill="auto"/>
            <w:vAlign w:val="center"/>
          </w:tcPr>
          <w:p w:rsidR="002A1512" w:rsidRPr="0025171D" w:rsidRDefault="002A1512" w:rsidP="00B17576">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3A3849" w:rsidRDefault="002A1512" w:rsidP="00973D19">
            <w:pPr>
              <w:spacing w:line="150" w:lineRule="exact"/>
              <w:jc w:val="center"/>
              <w:rPr>
                <w:rFonts w:ascii="Calibri" w:hAnsi="Calibri"/>
                <w:sz w:val="16"/>
                <w:szCs w:val="16"/>
              </w:rPr>
            </w:pPr>
            <w:r w:rsidRPr="003A3849">
              <w:rPr>
                <w:rStyle w:val="Teksttreci275pt"/>
                <w:rFonts w:ascii="Calibri" w:eastAsia="Tahoma" w:hAnsi="Calibri"/>
                <w:sz w:val="16"/>
                <w:szCs w:val="16"/>
              </w:rPr>
              <w:t>6 sztuk</w:t>
            </w:r>
          </w:p>
        </w:tc>
        <w:tc>
          <w:tcPr>
            <w:tcW w:w="1172" w:type="dxa"/>
            <w:gridSpan w:val="2"/>
            <w:tcBorders>
              <w:top w:val="single" w:sz="4" w:space="0" w:color="auto"/>
              <w:left w:val="single" w:sz="4" w:space="0" w:color="auto"/>
            </w:tcBorders>
            <w:shd w:val="clear" w:color="auto" w:fill="FFFFFF"/>
            <w:vAlign w:val="center"/>
          </w:tcPr>
          <w:p w:rsidR="002A1512" w:rsidRPr="003A3849" w:rsidRDefault="009C1102" w:rsidP="00B17576">
            <w:pPr>
              <w:spacing w:line="150" w:lineRule="exact"/>
              <w:rPr>
                <w:rFonts w:ascii="Calibri" w:hAnsi="Calibri"/>
                <w:sz w:val="16"/>
                <w:szCs w:val="16"/>
              </w:rPr>
            </w:pPr>
            <w:r w:rsidRPr="003A3849">
              <w:rPr>
                <w:rStyle w:val="Teksttreci275pt"/>
                <w:rFonts w:ascii="Calibri" w:eastAsia="Tahoma" w:hAnsi="Calibri"/>
                <w:sz w:val="16"/>
                <w:szCs w:val="16"/>
              </w:rPr>
              <w:t>1525000</w:t>
            </w:r>
          </w:p>
        </w:tc>
        <w:tc>
          <w:tcPr>
            <w:tcW w:w="966" w:type="dxa"/>
            <w:vMerge w:val="restart"/>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AA29B8">
        <w:trPr>
          <w:trHeight w:val="1157"/>
          <w:jc w:val="center"/>
        </w:trPr>
        <w:tc>
          <w:tcPr>
            <w:tcW w:w="884" w:type="dxa"/>
            <w:tcBorders>
              <w:top w:val="single" w:sz="4" w:space="0" w:color="auto"/>
              <w:left w:val="single" w:sz="4" w:space="0" w:color="auto"/>
            </w:tcBorders>
            <w:shd w:val="clear" w:color="auto" w:fill="F7CAAC"/>
            <w:textDirection w:val="btLr"/>
            <w:vAlign w:val="center"/>
          </w:tcPr>
          <w:p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9</w:t>
            </w:r>
          </w:p>
        </w:tc>
        <w:tc>
          <w:tcPr>
            <w:tcW w:w="865"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1620000</w:t>
            </w:r>
          </w:p>
        </w:tc>
        <w:tc>
          <w:tcPr>
            <w:tcW w:w="844" w:type="dxa"/>
            <w:tcBorders>
              <w:top w:val="single" w:sz="4" w:space="0" w:color="auto"/>
              <w:left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3A3849" w:rsidRDefault="002A1512" w:rsidP="00973D19">
            <w:pPr>
              <w:spacing w:line="150" w:lineRule="exact"/>
              <w:jc w:val="center"/>
              <w:rPr>
                <w:rFonts w:ascii="Calibri" w:hAnsi="Calibri"/>
                <w:sz w:val="16"/>
                <w:szCs w:val="16"/>
              </w:rPr>
            </w:pPr>
            <w:r w:rsidRPr="003A3849">
              <w:rPr>
                <w:rStyle w:val="Teksttreci275pt"/>
                <w:rFonts w:ascii="Calibri" w:eastAsia="Tahoma" w:hAnsi="Calibri"/>
                <w:sz w:val="16"/>
                <w:szCs w:val="16"/>
              </w:rPr>
              <w:t>9 sztuk</w:t>
            </w:r>
          </w:p>
        </w:tc>
        <w:tc>
          <w:tcPr>
            <w:tcW w:w="1172" w:type="dxa"/>
            <w:gridSpan w:val="2"/>
            <w:tcBorders>
              <w:top w:val="single" w:sz="4" w:space="0" w:color="auto"/>
              <w:left w:val="single" w:sz="4" w:space="0" w:color="auto"/>
            </w:tcBorders>
            <w:shd w:val="clear" w:color="auto" w:fill="FFFFFF"/>
            <w:vAlign w:val="center"/>
          </w:tcPr>
          <w:p w:rsidR="002A1512" w:rsidRPr="003A3849" w:rsidRDefault="002A1512" w:rsidP="009F012B">
            <w:pPr>
              <w:spacing w:line="150" w:lineRule="exact"/>
              <w:rPr>
                <w:rFonts w:ascii="Calibri" w:hAnsi="Calibri"/>
                <w:sz w:val="16"/>
                <w:szCs w:val="16"/>
              </w:rPr>
            </w:pPr>
            <w:r w:rsidRPr="003A3849">
              <w:rPr>
                <w:rStyle w:val="Teksttreci275pt"/>
                <w:rFonts w:ascii="Calibri" w:eastAsia="Tahoma" w:hAnsi="Calibri"/>
                <w:sz w:val="16"/>
                <w:szCs w:val="16"/>
              </w:rPr>
              <w:t>1620000</w:t>
            </w:r>
          </w:p>
        </w:tc>
        <w:tc>
          <w:tcPr>
            <w:tcW w:w="966" w:type="dxa"/>
            <w:vMerge/>
            <w:tcBorders>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rsidTr="00AA29B8">
        <w:trPr>
          <w:trHeight w:val="1157"/>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rsidR="002A1512" w:rsidRPr="0025171D" w:rsidRDefault="002A151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nowych lub zmodernizowanych budynków pełniących funkcje kulturalne</w:t>
            </w:r>
          </w:p>
        </w:tc>
        <w:tc>
          <w:tcPr>
            <w:tcW w:w="851" w:type="dxa"/>
            <w:tcBorders>
              <w:top w:val="single" w:sz="4" w:space="0" w:color="auto"/>
              <w:left w:val="single" w:sz="4" w:space="0" w:color="auto"/>
              <w:bottom w:val="single" w:sz="4" w:space="0" w:color="auto"/>
            </w:tcBorders>
            <w:shd w:val="clear" w:color="auto" w:fill="auto"/>
            <w:vAlign w:val="center"/>
          </w:tcPr>
          <w:p w:rsidR="002A1512" w:rsidRPr="003A3849" w:rsidRDefault="00284E43" w:rsidP="00973D19">
            <w:pPr>
              <w:spacing w:line="150" w:lineRule="exact"/>
              <w:jc w:val="center"/>
              <w:rPr>
                <w:rFonts w:ascii="Calibri" w:hAnsi="Calibri"/>
                <w:sz w:val="16"/>
                <w:szCs w:val="16"/>
              </w:rPr>
            </w:pPr>
            <w:r w:rsidRPr="003A3849">
              <w:rPr>
                <w:rFonts w:ascii="Calibri" w:hAnsi="Calibri"/>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144000</w:t>
            </w:r>
          </w:p>
        </w:tc>
        <w:tc>
          <w:tcPr>
            <w:tcW w:w="844" w:type="dxa"/>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2A1512" w:rsidRPr="003A3849" w:rsidRDefault="00284E43" w:rsidP="00973D19">
            <w:pPr>
              <w:spacing w:line="150" w:lineRule="exact"/>
              <w:jc w:val="center"/>
              <w:rPr>
                <w:rFonts w:ascii="Calibri" w:hAnsi="Calibri"/>
                <w:sz w:val="16"/>
                <w:szCs w:val="16"/>
              </w:rPr>
            </w:pPr>
            <w:r w:rsidRPr="003A3849">
              <w:rPr>
                <w:rStyle w:val="Teksttreci275pt"/>
                <w:rFonts w:ascii="Calibri" w:eastAsia="Tahoma" w:hAnsi="Calibri"/>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A1512" w:rsidRPr="003A3849" w:rsidRDefault="002A1512" w:rsidP="009F012B">
            <w:pPr>
              <w:spacing w:line="150" w:lineRule="exact"/>
              <w:rPr>
                <w:rFonts w:ascii="Calibri" w:hAnsi="Calibri"/>
                <w:sz w:val="16"/>
                <w:szCs w:val="16"/>
              </w:rPr>
            </w:pPr>
            <w:r w:rsidRPr="003A3849">
              <w:rPr>
                <w:rStyle w:val="Teksttreci275pt"/>
                <w:rFonts w:ascii="Calibri" w:eastAsia="Tahoma" w:hAnsi="Calibri"/>
                <w:sz w:val="16"/>
                <w:szCs w:val="16"/>
              </w:rPr>
              <w:t>144000</w:t>
            </w:r>
          </w:p>
        </w:tc>
        <w:tc>
          <w:tcPr>
            <w:tcW w:w="966" w:type="dxa"/>
            <w:vMerge/>
            <w:tcBorders>
              <w:left w:val="single" w:sz="4" w:space="0" w:color="auto"/>
              <w:bottom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rsidTr="00AA29B8">
        <w:trPr>
          <w:trHeight w:val="110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827FC2" w:rsidRPr="009424A1" w:rsidRDefault="008C5864" w:rsidP="009F012B">
            <w:pPr>
              <w:spacing w:line="150" w:lineRule="exact"/>
              <w:rPr>
                <w:rFonts w:ascii="Calibri" w:hAnsi="Calibri"/>
                <w:i/>
                <w:sz w:val="16"/>
                <w:szCs w:val="16"/>
              </w:rPr>
            </w:pPr>
            <w:r w:rsidRPr="009424A1">
              <w:rPr>
                <w:rFonts w:ascii="Calibri" w:hAnsi="Calibri"/>
                <w:i/>
                <w:sz w:val="16"/>
                <w:szCs w:val="16"/>
              </w:rPr>
              <w:t>6000000</w:t>
            </w:r>
          </w:p>
          <w:p w:rsidR="00D332EA" w:rsidRPr="0025171D" w:rsidRDefault="00D332EA" w:rsidP="009F012B">
            <w:pPr>
              <w:spacing w:line="150" w:lineRule="exact"/>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before="60" w:line="150" w:lineRule="exact"/>
              <w:rPr>
                <w:rFonts w:ascii="Calibri" w:hAnsi="Calibri"/>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827FC2" w:rsidRPr="0025171D" w:rsidRDefault="00827FC2" w:rsidP="009F012B">
            <w:pPr>
              <w:spacing w:line="150" w:lineRule="exact"/>
              <w:rPr>
                <w:rStyle w:val="Teksttreci275pt"/>
                <w:rFonts w:ascii="Calibri" w:eastAsia="Tahoma" w:hAnsi="Calibri"/>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rsidR="00827FC2" w:rsidRPr="009424A1" w:rsidRDefault="00827FC2" w:rsidP="009F012B">
            <w:pPr>
              <w:spacing w:line="150" w:lineRule="exact"/>
              <w:rPr>
                <w:rStyle w:val="Teksttreci275pt"/>
                <w:rFonts w:ascii="Calibri" w:eastAsia="Tahoma" w:hAnsi="Calibri"/>
                <w:i/>
                <w:sz w:val="16"/>
                <w:szCs w:val="16"/>
              </w:rPr>
            </w:pPr>
            <w:r w:rsidRPr="009424A1">
              <w:rPr>
                <w:rStyle w:val="Teksttreci275pt"/>
                <w:rFonts w:ascii="Calibri" w:eastAsia="Tahoma" w:hAnsi="Calibri"/>
                <w:i/>
                <w:sz w:val="16"/>
                <w:szCs w:val="16"/>
              </w:rPr>
              <w:t>6000000</w:t>
            </w:r>
          </w:p>
          <w:p w:rsidR="00D332EA" w:rsidRPr="0025171D" w:rsidRDefault="00D332EA" w:rsidP="009F012B">
            <w:pPr>
              <w:spacing w:line="150" w:lineRule="exact"/>
              <w:rPr>
                <w:rStyle w:val="Teksttreci275pt"/>
                <w:rFonts w:ascii="Calibri" w:eastAsia="Tahoma" w:hAnsi="Calibri"/>
                <w:sz w:val="16"/>
                <w:szCs w:val="16"/>
              </w:rPr>
            </w:pPr>
            <w:r w:rsidRPr="009424A1">
              <w:rPr>
                <w:rStyle w:val="Teksttreci275pt"/>
                <w:rFonts w:ascii="Calibri" w:eastAsia="Tahoma"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827FC2" w:rsidRPr="0025171D" w:rsidRDefault="00013BF1" w:rsidP="00973D19">
            <w:pPr>
              <w:spacing w:after="60" w:line="150"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10,3,5</w:t>
            </w:r>
          </w:p>
        </w:tc>
      </w:tr>
      <w:tr w:rsidR="00B17576" w:rsidRPr="00B44B09"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D332EA" w:rsidRPr="00B44B09" w:rsidRDefault="00D332EA" w:rsidP="00B17576">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B17576">
            <w:pPr>
              <w:spacing w:line="150" w:lineRule="exact"/>
              <w:rPr>
                <w:rFonts w:ascii="Calibri" w:hAnsi="Calibri"/>
                <w:b/>
                <w:i/>
                <w:sz w:val="16"/>
                <w:szCs w:val="16"/>
              </w:rPr>
            </w:pPr>
            <w:r w:rsidRPr="00B44B09">
              <w:rPr>
                <w:rFonts w:ascii="Calibri" w:hAnsi="Calibri"/>
                <w:b/>
                <w:i/>
                <w:sz w:val="16"/>
                <w:szCs w:val="16"/>
              </w:rPr>
              <w:t>(</w:t>
            </w:r>
            <w:r w:rsidR="00296FEC" w:rsidRPr="00B44B09">
              <w:rPr>
                <w:rFonts w:ascii="Calibri" w:hAnsi="Calibri"/>
                <w:b/>
                <w:i/>
                <w:sz w:val="16"/>
                <w:szCs w:val="16"/>
              </w:rPr>
              <w:t>9</w:t>
            </w:r>
            <w:r w:rsidR="00DB1FC2" w:rsidRPr="00B44B09">
              <w:rPr>
                <w:rFonts w:ascii="Calibri" w:hAnsi="Calibri"/>
                <w:b/>
                <w:i/>
                <w:sz w:val="16"/>
                <w:szCs w:val="16"/>
              </w:rPr>
              <w:t>289000</w:t>
            </w:r>
            <w:r w:rsidRPr="00B44B09">
              <w:rPr>
                <w:rFonts w:ascii="Calibri" w:hAnsi="Calibri"/>
                <w:b/>
                <w:i/>
                <w:sz w:val="16"/>
                <w:szCs w:val="16"/>
              </w:rPr>
              <w:t xml:space="preserve"> (w przypadku otrzymania wsparcia z RPO)</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284E43"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D332EA" w:rsidRPr="00B44B09" w:rsidRDefault="00D332EA" w:rsidP="00D332EA">
            <w:pPr>
              <w:spacing w:line="150" w:lineRule="exact"/>
              <w:rPr>
                <w:rFonts w:ascii="Calibri" w:hAnsi="Calibri"/>
                <w:b/>
                <w:sz w:val="16"/>
                <w:szCs w:val="16"/>
              </w:rPr>
            </w:pPr>
            <w:r w:rsidRPr="00B44B09">
              <w:rPr>
                <w:rFonts w:ascii="Calibri" w:hAnsi="Calibri"/>
                <w:b/>
                <w:sz w:val="16"/>
                <w:szCs w:val="16"/>
              </w:rPr>
              <w:t>3289000</w:t>
            </w:r>
          </w:p>
          <w:p w:rsidR="00B17576" w:rsidRPr="00B44B09" w:rsidRDefault="00D332EA" w:rsidP="00D332EA">
            <w:pPr>
              <w:spacing w:line="150" w:lineRule="exact"/>
              <w:rPr>
                <w:rFonts w:ascii="Calibri" w:hAnsi="Calibri"/>
                <w:b/>
                <w:i/>
                <w:sz w:val="16"/>
                <w:szCs w:val="16"/>
              </w:rPr>
            </w:pPr>
            <w:r w:rsidRPr="00B44B09">
              <w:rPr>
                <w:rFonts w:ascii="Calibri" w:hAnsi="Calibri"/>
                <w:b/>
                <w:i/>
                <w:sz w:val="16"/>
                <w:szCs w:val="16"/>
              </w:rPr>
              <w:t>(9289000 (w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91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rsidR="00B17576" w:rsidRPr="009424A1" w:rsidRDefault="00296FEC" w:rsidP="00296FEC">
            <w:pPr>
              <w:rPr>
                <w:rFonts w:ascii="Calibri" w:hAnsi="Calibri"/>
                <w:i/>
                <w:sz w:val="16"/>
                <w:szCs w:val="16"/>
              </w:rPr>
            </w:pPr>
            <w:r w:rsidRPr="009424A1">
              <w:rPr>
                <w:rFonts w:ascii="Calibri" w:hAnsi="Calibri"/>
                <w:i/>
                <w:sz w:val="16"/>
                <w:szCs w:val="16"/>
              </w:rPr>
              <w:t>6000000</w:t>
            </w:r>
          </w:p>
          <w:p w:rsidR="00EC35BF" w:rsidRPr="0025171D" w:rsidRDefault="00EC35BF" w:rsidP="00296FEC">
            <w:pPr>
              <w:rPr>
                <w:rFonts w:ascii="Calibri" w:hAnsi="Calibri"/>
                <w:sz w:val="16"/>
                <w:szCs w:val="16"/>
              </w:rPr>
            </w:pPr>
            <w:r w:rsidRPr="009424A1">
              <w:rPr>
                <w:rFonts w:ascii="Calibri" w:hAnsi="Calibri"/>
                <w:i/>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8768BB" w:rsidRPr="0025171D" w:rsidRDefault="008768BB"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6000000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013BF1" w:rsidP="00973D19">
            <w:pPr>
              <w:jc w:val="center"/>
              <w:rPr>
                <w:rFonts w:ascii="Calibri" w:hAnsi="Calibri"/>
                <w:sz w:val="16"/>
                <w:szCs w:val="16"/>
              </w:rPr>
            </w:pPr>
            <w:r w:rsidRPr="0025171D">
              <w:rPr>
                <w:rFonts w:ascii="Calibri" w:hAnsi="Calibri"/>
                <w:sz w:val="16"/>
                <w:szCs w:val="16"/>
              </w:rPr>
              <w:t>10,3,5</w:t>
            </w:r>
          </w:p>
        </w:tc>
      </w:tr>
      <w:tr w:rsidR="00B17576" w:rsidRPr="0025171D"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25171D"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2A1512" w:rsidRPr="0025171D" w:rsidRDefault="00284E43" w:rsidP="009F012B">
            <w:pPr>
              <w:spacing w:line="150" w:lineRule="exact"/>
              <w:rPr>
                <w:rFonts w:ascii="Calibri" w:hAnsi="Calibri"/>
                <w:sz w:val="16"/>
                <w:szCs w:val="16"/>
              </w:rPr>
            </w:pPr>
            <w:r w:rsidRPr="0025171D">
              <w:rPr>
                <w:rFonts w:ascii="Calibri" w:hAnsi="Calibri"/>
                <w:sz w:val="16"/>
                <w:szCs w:val="16"/>
              </w:rPr>
              <w:t>104000</w:t>
            </w:r>
          </w:p>
        </w:tc>
        <w:tc>
          <w:tcPr>
            <w:tcW w:w="844" w:type="dxa"/>
            <w:tcBorders>
              <w:top w:val="single" w:sz="4" w:space="0" w:color="auto"/>
              <w:left w:val="single" w:sz="4" w:space="0" w:color="auto"/>
            </w:tcBorders>
            <w:shd w:val="clear" w:color="auto" w:fill="auto"/>
            <w:vAlign w:val="center"/>
          </w:tcPr>
          <w:p w:rsidR="002A1512" w:rsidRPr="0025171D" w:rsidRDefault="002A1512" w:rsidP="009F012B">
            <w:pPr>
              <w:spacing w:before="60" w:line="150" w:lineRule="exact"/>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25171D" w:rsidRDefault="002A1512" w:rsidP="009F012B">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25171D" w:rsidRDefault="002A1512" w:rsidP="009F012B">
            <w:pPr>
              <w:spacing w:line="150" w:lineRule="exact"/>
              <w:rPr>
                <w:rFonts w:ascii="Calibri" w:hAnsi="Calibri"/>
                <w:sz w:val="16"/>
                <w:szCs w:val="16"/>
              </w:rPr>
            </w:pPr>
            <w:r w:rsidRPr="0025171D">
              <w:rPr>
                <w:rStyle w:val="Teksttreci275pt"/>
                <w:rFonts w:ascii="Calibri" w:eastAsia="Tahoma" w:hAnsi="Calibri"/>
                <w:sz w:val="16"/>
                <w:szCs w:val="16"/>
              </w:rPr>
              <w:t>104000</w:t>
            </w:r>
          </w:p>
        </w:tc>
        <w:tc>
          <w:tcPr>
            <w:tcW w:w="966" w:type="dxa"/>
            <w:tcBorders>
              <w:left w:val="single" w:sz="4" w:space="0" w:color="auto"/>
            </w:tcBorders>
            <w:shd w:val="clear" w:color="auto" w:fill="FFFFFF"/>
            <w:vAlign w:val="center"/>
          </w:tcPr>
          <w:p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rsidTr="00AA29B8">
        <w:trPr>
          <w:trHeight w:hRule="exact" w:val="76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lastRenderedPageBreak/>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1611BE" w:rsidRPr="007173DC"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284E43"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AB23C9" w:rsidRPr="007173DC" w:rsidRDefault="00AB23C9" w:rsidP="00B17576">
            <w:pPr>
              <w:spacing w:line="150" w:lineRule="exact"/>
              <w:rPr>
                <w:rFonts w:ascii="Calibri" w:hAnsi="Calibri"/>
                <w:b/>
                <w:strike/>
                <w:color w:val="auto"/>
                <w:sz w:val="16"/>
                <w:szCs w:val="16"/>
              </w:rPr>
            </w:pPr>
            <w:r w:rsidRPr="007173DC">
              <w:rPr>
                <w:rFonts w:ascii="Calibri" w:hAnsi="Calibri"/>
                <w:b/>
                <w:color w:val="auto"/>
                <w:sz w:val="16"/>
                <w:szCs w:val="16"/>
              </w:rPr>
              <w:t>104000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bottom w:val="single" w:sz="4" w:space="0" w:color="auto"/>
            </w:tcBorders>
            <w:shd w:val="clear" w:color="auto" w:fill="9CC2E5"/>
            <w:vAlign w:val="center"/>
          </w:tcPr>
          <w:p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rsidR="00B17576" w:rsidRPr="007173DC" w:rsidRDefault="00B17576" w:rsidP="00B17576">
            <w:pPr>
              <w:rPr>
                <w:rFonts w:ascii="Calibri" w:hAnsi="Calibri"/>
                <w:color w:val="auto"/>
                <w:sz w:val="16"/>
                <w:szCs w:val="16"/>
              </w:rPr>
            </w:pPr>
          </w:p>
        </w:tc>
      </w:tr>
      <w:tr w:rsidR="002A1512" w:rsidRPr="007173DC" w:rsidTr="00AA29B8">
        <w:trPr>
          <w:trHeight w:val="1073"/>
          <w:jc w:val="center"/>
        </w:trPr>
        <w:tc>
          <w:tcPr>
            <w:tcW w:w="884" w:type="dxa"/>
            <w:tcBorders>
              <w:top w:val="single" w:sz="4" w:space="0" w:color="auto"/>
              <w:left w:val="single" w:sz="4" w:space="0" w:color="auto"/>
            </w:tcBorders>
            <w:shd w:val="clear" w:color="auto" w:fill="BDD6EE"/>
            <w:textDirection w:val="btLr"/>
            <w:vAlign w:val="center"/>
          </w:tcPr>
          <w:p w:rsidR="00EA6799" w:rsidRPr="007173DC" w:rsidRDefault="002A1512" w:rsidP="00B44B09">
            <w:pPr>
              <w:spacing w:line="150" w:lineRule="exact"/>
              <w:jc w:val="center"/>
              <w:rPr>
                <w:rStyle w:val="Teksttreci275pt"/>
                <w:rFonts w:ascii="Calibri" w:eastAsia="Tahoma" w:hAnsi="Calibri"/>
                <w:color w:val="auto"/>
              </w:rPr>
            </w:pPr>
            <w:r w:rsidRPr="007173DC">
              <w:rPr>
                <w:rStyle w:val="Teksttreci275pt"/>
                <w:rFonts w:ascii="Calibri" w:eastAsia="Tahoma" w:hAnsi="Calibri"/>
                <w:color w:val="auto"/>
              </w:rPr>
              <w:t>Przedsięwzięcie</w:t>
            </w:r>
          </w:p>
          <w:p w:rsidR="00D91264" w:rsidRPr="007173DC" w:rsidRDefault="00D91264" w:rsidP="00B44B09">
            <w:pPr>
              <w:spacing w:line="150" w:lineRule="exact"/>
              <w:jc w:val="center"/>
              <w:rPr>
                <w:rFonts w:ascii="Calibri" w:hAnsi="Calibri"/>
                <w:color w:val="auto"/>
                <w:sz w:val="15"/>
                <w:szCs w:val="15"/>
              </w:rPr>
            </w:pPr>
            <w:r w:rsidRPr="007173DC">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FFFFFF"/>
            <w:vAlign w:val="center"/>
          </w:tcPr>
          <w:p w:rsidR="002A1512" w:rsidRPr="007173DC" w:rsidRDefault="002A1512" w:rsidP="009F012B">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rsidR="002A1512" w:rsidRPr="007173DC" w:rsidRDefault="00A82679" w:rsidP="009F012B">
            <w:pPr>
              <w:rPr>
                <w:rFonts w:ascii="Calibri" w:hAnsi="Calibri"/>
                <w:color w:val="auto"/>
                <w:sz w:val="16"/>
                <w:szCs w:val="16"/>
              </w:rPr>
            </w:pPr>
            <w:r w:rsidRPr="007173DC">
              <w:rPr>
                <w:rFonts w:ascii="Calibri" w:hAnsi="Calibri"/>
                <w:color w:val="auto"/>
                <w:sz w:val="16"/>
                <w:szCs w:val="16"/>
              </w:rPr>
              <w:t>269000</w:t>
            </w:r>
          </w:p>
        </w:tc>
        <w:tc>
          <w:tcPr>
            <w:tcW w:w="844"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2A1512" w:rsidRPr="007173DC"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r w:rsidRPr="007173DC">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9F012B">
            <w:pPr>
              <w:rPr>
                <w:rFonts w:ascii="Calibri" w:hAnsi="Calibri"/>
                <w:color w:val="auto"/>
                <w:sz w:val="16"/>
                <w:szCs w:val="16"/>
              </w:rPr>
            </w:pPr>
            <w:r w:rsidRPr="007173DC">
              <w:rPr>
                <w:rFonts w:ascii="Calibri" w:hAnsi="Calibri"/>
                <w:color w:val="auto"/>
                <w:sz w:val="16"/>
                <w:szCs w:val="16"/>
              </w:rPr>
              <w:t>269000</w:t>
            </w:r>
          </w:p>
        </w:tc>
        <w:tc>
          <w:tcPr>
            <w:tcW w:w="966" w:type="dxa"/>
            <w:tcBorders>
              <w:top w:val="single" w:sz="4" w:space="0" w:color="auto"/>
              <w:left w:val="single" w:sz="4" w:space="0" w:color="auto"/>
            </w:tcBorders>
            <w:shd w:val="clear" w:color="auto" w:fill="FFFFFF"/>
            <w:vAlign w:val="center"/>
          </w:tcPr>
          <w:p w:rsidR="002A1512" w:rsidRPr="007173DC" w:rsidRDefault="00EA6799"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AB23C9" w:rsidRPr="007173DC" w:rsidRDefault="00AB23C9" w:rsidP="00B17576">
            <w:pPr>
              <w:rPr>
                <w:rFonts w:ascii="Calibri" w:hAnsi="Calibri"/>
                <w:b/>
                <w:color w:val="auto"/>
                <w:sz w:val="16"/>
                <w:szCs w:val="16"/>
              </w:rPr>
            </w:pPr>
            <w:r w:rsidRPr="007173DC">
              <w:rPr>
                <w:rFonts w:ascii="Calibri" w:hAnsi="Calibri"/>
                <w:b/>
                <w:color w:val="auto"/>
                <w:sz w:val="16"/>
                <w:szCs w:val="16"/>
              </w:rPr>
              <w:t>269000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F30CE4" w:rsidRPr="007173DC" w:rsidRDefault="00F30CE4" w:rsidP="00B17576">
            <w:pPr>
              <w:rPr>
                <w:rFonts w:ascii="Calibri" w:hAnsi="Calibri"/>
                <w:b/>
                <w:strike/>
                <w:color w:val="auto"/>
                <w:sz w:val="16"/>
                <w:szCs w:val="16"/>
              </w:rPr>
            </w:pPr>
            <w:r w:rsidRPr="007173DC">
              <w:rPr>
                <w:rFonts w:ascii="Calibri" w:hAnsi="Calibri"/>
                <w:b/>
                <w:color w:val="auto"/>
                <w:sz w:val="16"/>
                <w:szCs w:val="16"/>
              </w:rPr>
              <w:t>269000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D332EA" w:rsidRPr="007173DC" w:rsidRDefault="004C0129" w:rsidP="00B17576">
            <w:pPr>
              <w:rPr>
                <w:rFonts w:ascii="Calibri" w:hAnsi="Calibri"/>
                <w:b/>
                <w:color w:val="auto"/>
                <w:sz w:val="16"/>
                <w:szCs w:val="16"/>
              </w:rPr>
            </w:pPr>
            <w:r w:rsidRPr="007173DC">
              <w:rPr>
                <w:rFonts w:ascii="Calibri" w:hAnsi="Calibri"/>
                <w:b/>
                <w:color w:val="auto"/>
                <w:sz w:val="16"/>
                <w:szCs w:val="16"/>
              </w:rPr>
              <w:t>3662000</w:t>
            </w:r>
          </w:p>
          <w:p w:rsidR="00B17576" w:rsidRPr="007173DC" w:rsidRDefault="00D332EA" w:rsidP="00B17576">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w:t>
            </w:r>
            <w:r w:rsidR="004C0129" w:rsidRPr="007173DC">
              <w:rPr>
                <w:rFonts w:ascii="Calibri" w:hAnsi="Calibri"/>
                <w:b/>
                <w:i/>
                <w:color w:val="auto"/>
                <w:sz w:val="16"/>
                <w:szCs w:val="16"/>
              </w:rPr>
              <w:t>2000</w:t>
            </w:r>
            <w:r w:rsidR="00EC35BF" w:rsidRPr="007173DC">
              <w:rPr>
                <w:rFonts w:ascii="Calibri" w:hAnsi="Calibri"/>
                <w:b/>
                <w:i/>
                <w:color w:val="auto"/>
                <w:sz w:val="16"/>
                <w:szCs w:val="16"/>
              </w:rPr>
              <w:t xml:space="preserve"> </w:t>
            </w:r>
          </w:p>
          <w:p w:rsidR="00EC35BF" w:rsidRPr="007173DC" w:rsidRDefault="00EC35BF" w:rsidP="00B17576">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A82679"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EC35BF" w:rsidRPr="007173DC" w:rsidRDefault="004C63CD" w:rsidP="00EC35BF">
            <w:pPr>
              <w:rPr>
                <w:rFonts w:ascii="Calibri" w:hAnsi="Calibri"/>
                <w:b/>
                <w:strike/>
                <w:color w:val="auto"/>
                <w:sz w:val="16"/>
                <w:szCs w:val="16"/>
              </w:rPr>
            </w:pPr>
            <w:r w:rsidRPr="007173DC">
              <w:rPr>
                <w:rFonts w:ascii="Calibri" w:hAnsi="Calibri"/>
                <w:b/>
                <w:color w:val="auto"/>
                <w:sz w:val="16"/>
                <w:szCs w:val="16"/>
              </w:rPr>
              <w:t>3662000</w:t>
            </w:r>
          </w:p>
          <w:p w:rsidR="00EC35BF" w:rsidRPr="007173DC" w:rsidRDefault="00EC35BF" w:rsidP="00EC35BF">
            <w:pPr>
              <w:rPr>
                <w:rFonts w:ascii="Calibri" w:hAnsi="Calibri"/>
                <w:b/>
                <w:i/>
                <w:color w:val="auto"/>
                <w:sz w:val="16"/>
                <w:szCs w:val="16"/>
              </w:rPr>
            </w:pPr>
            <w:r w:rsidRPr="007173DC">
              <w:rPr>
                <w:rFonts w:ascii="Calibri" w:hAnsi="Calibri"/>
                <w:b/>
                <w:i/>
                <w:color w:val="auto"/>
                <w:sz w:val="16"/>
                <w:szCs w:val="16"/>
              </w:rPr>
              <w:t>(</w:t>
            </w:r>
            <w:r w:rsidR="004C63CD" w:rsidRPr="007173DC">
              <w:rPr>
                <w:rFonts w:ascii="Calibri" w:hAnsi="Calibri"/>
                <w:b/>
                <w:i/>
                <w:color w:val="auto"/>
                <w:sz w:val="16"/>
                <w:szCs w:val="16"/>
              </w:rPr>
              <w:t>9662000</w:t>
            </w:r>
            <w:r w:rsidRPr="007173DC">
              <w:rPr>
                <w:rFonts w:ascii="Calibri" w:hAnsi="Calibri"/>
                <w:b/>
                <w:i/>
                <w:color w:val="auto"/>
                <w:sz w:val="16"/>
                <w:szCs w:val="16"/>
              </w:rPr>
              <w:t xml:space="preserve"> </w:t>
            </w:r>
          </w:p>
          <w:p w:rsidR="00B17576" w:rsidRPr="007173DC" w:rsidRDefault="00EC35BF" w:rsidP="00EC35BF">
            <w:pPr>
              <w:rPr>
                <w:rFonts w:ascii="Calibri" w:hAnsi="Calibri"/>
                <w:b/>
                <w:color w:val="auto"/>
                <w:sz w:val="16"/>
                <w:szCs w:val="16"/>
              </w:rPr>
            </w:pPr>
            <w:r w:rsidRPr="007173DC">
              <w:rPr>
                <w:rFonts w:ascii="Calibri" w:hAnsi="Calibri"/>
                <w:b/>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bl>
    <w:p w:rsidR="00B17576" w:rsidRDefault="00B17576"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AA29B8">
        <w:trPr>
          <w:trHeight w:hRule="exact" w:val="794"/>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84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27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B17576" w:rsidRPr="0025171D" w:rsidTr="007173DC">
        <w:trPr>
          <w:trHeight w:val="474"/>
          <w:jc w:val="center"/>
        </w:trPr>
        <w:tc>
          <w:tcPr>
            <w:tcW w:w="884" w:type="dxa"/>
            <w:vMerge w:val="restart"/>
            <w:tcBorders>
              <w:top w:val="single" w:sz="4" w:space="0" w:color="auto"/>
              <w:left w:val="single" w:sz="4" w:space="0" w:color="auto"/>
            </w:tcBorders>
            <w:shd w:val="clear" w:color="auto" w:fill="F7CAAC"/>
            <w:textDirection w:val="btLr"/>
            <w:vAlign w:val="center"/>
          </w:tcPr>
          <w:p w:rsidR="00B44B09" w:rsidRDefault="00B17576" w:rsidP="00B44B09">
            <w:pPr>
              <w:spacing w:line="226"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Przedsięwzięcie</w:t>
            </w:r>
          </w:p>
          <w:p w:rsidR="00B17576" w:rsidRPr="0025171D" w:rsidRDefault="003C6EAA" w:rsidP="00B44B09">
            <w:pPr>
              <w:spacing w:line="226" w:lineRule="exact"/>
              <w:jc w:val="center"/>
              <w:rPr>
                <w:rFonts w:ascii="Calibri" w:hAnsi="Calibri"/>
                <w:sz w:val="16"/>
                <w:szCs w:val="16"/>
              </w:rPr>
            </w:pPr>
            <w:r w:rsidRPr="0025171D">
              <w:rPr>
                <w:rStyle w:val="Teksttreci275pt"/>
                <w:rFonts w:ascii="Calibri" w:eastAsia="Tahoma" w:hAnsi="Calibri"/>
                <w:sz w:val="16"/>
                <w:szCs w:val="16"/>
              </w:rPr>
              <w:t>2.</w:t>
            </w:r>
            <w:r w:rsidR="00B17576" w:rsidRPr="0025171D">
              <w:rPr>
                <w:rStyle w:val="Teksttreci275pt"/>
                <w:rFonts w:ascii="Calibri" w:eastAsia="Tahoma" w:hAnsi="Calibri"/>
                <w:sz w:val="16"/>
                <w:szCs w:val="16"/>
              </w:rPr>
              <w:t>1.1</w:t>
            </w:r>
          </w:p>
        </w:tc>
        <w:tc>
          <w:tcPr>
            <w:tcW w:w="1701" w:type="dxa"/>
            <w:tcBorders>
              <w:top w:val="single" w:sz="4" w:space="0" w:color="auto"/>
              <w:left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szkoleń</w:t>
            </w:r>
          </w:p>
        </w:tc>
        <w:tc>
          <w:tcPr>
            <w:tcW w:w="851"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3C6EAA" w:rsidP="00973D19">
            <w:pPr>
              <w:spacing w:before="60" w:line="150" w:lineRule="exact"/>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tcBorders>
            <w:shd w:val="clear" w:color="auto" w:fill="auto"/>
            <w:vAlign w:val="center"/>
          </w:tcPr>
          <w:p w:rsidR="00B17576" w:rsidRPr="0025171D" w:rsidRDefault="003C6EAA" w:rsidP="00973D19">
            <w:pPr>
              <w:spacing w:line="150" w:lineRule="exact"/>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tcBorders>
            <w:shd w:val="clear" w:color="auto" w:fill="auto"/>
            <w:vAlign w:val="center"/>
          </w:tcPr>
          <w:p w:rsidR="00B17576" w:rsidRPr="0025171D" w:rsidRDefault="003C6EAA" w:rsidP="00B17576">
            <w:pPr>
              <w:spacing w:line="150" w:lineRule="exact"/>
              <w:rPr>
                <w:rFonts w:ascii="Calibri" w:hAnsi="Calibri"/>
                <w:sz w:val="16"/>
                <w:szCs w:val="16"/>
              </w:rPr>
            </w:pPr>
            <w:r w:rsidRPr="0025171D">
              <w:rPr>
                <w:rFonts w:ascii="Calibri" w:hAnsi="Calibri"/>
                <w:sz w:val="16"/>
                <w:szCs w:val="16"/>
              </w:rPr>
              <w:t>300000</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spacing w:line="150" w:lineRule="exact"/>
              <w:rPr>
                <w:rFonts w:ascii="Calibri" w:hAnsi="Calibri"/>
                <w:sz w:val="16"/>
                <w:szCs w:val="16"/>
              </w:rPr>
            </w:pPr>
          </w:p>
        </w:tc>
        <w:tc>
          <w:tcPr>
            <w:tcW w:w="1276" w:type="dxa"/>
            <w:gridSpan w:val="2"/>
            <w:tcBorders>
              <w:top w:val="single" w:sz="4" w:space="0" w:color="auto"/>
              <w:left w:val="single" w:sz="4" w:space="0" w:color="auto"/>
            </w:tcBorders>
            <w:shd w:val="clear" w:color="auto" w:fill="FFFFFF"/>
            <w:vAlign w:val="center"/>
          </w:tcPr>
          <w:p w:rsidR="00B17576" w:rsidRPr="0025171D" w:rsidRDefault="00D042BB"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B17576" w:rsidRPr="0025171D" w:rsidRDefault="00D042BB" w:rsidP="00B17576">
            <w:pPr>
              <w:spacing w:line="150" w:lineRule="exact"/>
              <w:rPr>
                <w:rFonts w:ascii="Calibri" w:hAnsi="Calibri"/>
                <w:sz w:val="16"/>
                <w:szCs w:val="16"/>
              </w:rPr>
            </w:pPr>
            <w:r w:rsidRPr="0025171D">
              <w:rPr>
                <w:rStyle w:val="Teksttreci275pt"/>
                <w:rFonts w:ascii="Calibri" w:eastAsia="Tahoma" w:hAnsi="Calibri"/>
                <w:sz w:val="16"/>
                <w:szCs w:val="16"/>
              </w:rPr>
              <w:t>300000</w:t>
            </w:r>
          </w:p>
        </w:tc>
        <w:tc>
          <w:tcPr>
            <w:tcW w:w="966" w:type="dxa"/>
            <w:vMerge w:val="restart"/>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B1757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B1757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25171D" w:rsidTr="007173DC">
        <w:trPr>
          <w:trHeight w:val="791"/>
          <w:jc w:val="center"/>
        </w:trPr>
        <w:tc>
          <w:tcPr>
            <w:tcW w:w="884" w:type="dxa"/>
            <w:vMerge/>
            <w:tcBorders>
              <w:left w:val="single" w:sz="4" w:space="0" w:color="auto"/>
              <w:bottom w:val="single" w:sz="4" w:space="0" w:color="auto"/>
            </w:tcBorders>
            <w:shd w:val="clear" w:color="auto" w:fill="F7CAAC"/>
            <w:textDirection w:val="btLr"/>
            <w:vAlign w:val="center"/>
          </w:tcPr>
          <w:p w:rsidR="00B17576" w:rsidRPr="0025171D" w:rsidRDefault="00B17576" w:rsidP="00B44B09">
            <w:pPr>
              <w:jc w:val="center"/>
              <w:rPr>
                <w:rFonts w:ascii="Calibri" w:hAnsi="Calibri"/>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3</w:t>
            </w:r>
          </w:p>
        </w:tc>
        <w:tc>
          <w:tcPr>
            <w:tcW w:w="1102" w:type="dxa"/>
            <w:tcBorders>
              <w:top w:val="single" w:sz="4" w:space="0" w:color="auto"/>
              <w:left w:val="single" w:sz="4" w:space="0" w:color="auto"/>
              <w:bottom w:val="single" w:sz="4" w:space="0" w:color="auto"/>
            </w:tcBorders>
            <w:shd w:val="clear" w:color="auto" w:fill="auto"/>
            <w:vAlign w:val="center"/>
          </w:tcPr>
          <w:p w:rsidR="00B17576" w:rsidRPr="0025171D" w:rsidRDefault="003C6EAA"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3C6EAA" w:rsidP="00B17576">
            <w:pPr>
              <w:rPr>
                <w:rFonts w:ascii="Calibri" w:hAnsi="Calibri"/>
                <w:sz w:val="16"/>
                <w:szCs w:val="16"/>
              </w:rPr>
            </w:pPr>
            <w:r w:rsidRPr="0025171D">
              <w:rPr>
                <w:rFonts w:ascii="Calibri" w:hAnsi="Calibri"/>
                <w:sz w:val="16"/>
                <w:szCs w:val="16"/>
              </w:rPr>
              <w:t>230000</w:t>
            </w: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5171D" w:rsidRDefault="00D042BB" w:rsidP="00B17576">
            <w:pPr>
              <w:rPr>
                <w:rFonts w:ascii="Calibri" w:hAnsi="Calibri"/>
                <w:sz w:val="16"/>
                <w:szCs w:val="16"/>
              </w:rPr>
            </w:pPr>
            <w:r w:rsidRPr="0025171D">
              <w:rPr>
                <w:rFonts w:ascii="Calibri" w:hAnsi="Calibri"/>
                <w:sz w:val="16"/>
                <w:szCs w:val="16"/>
              </w:rPr>
              <w:t>230000</w:t>
            </w:r>
          </w:p>
        </w:tc>
        <w:tc>
          <w:tcPr>
            <w:tcW w:w="966" w:type="dxa"/>
            <w:vMerge/>
            <w:tcBorders>
              <w:left w:val="single" w:sz="4" w:space="0" w:color="auto"/>
              <w:bottom w:val="single" w:sz="4" w:space="0" w:color="auto"/>
            </w:tcBorders>
            <w:shd w:val="clear" w:color="auto" w:fill="FFFFFF"/>
            <w:vAlign w:val="center"/>
          </w:tcPr>
          <w:p w:rsidR="00B17576" w:rsidRPr="0025171D" w:rsidRDefault="00B17576" w:rsidP="00973D19">
            <w:pPr>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B17576" w:rsidRPr="0025171D" w:rsidRDefault="002A1512"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013BF1" w:rsidRPr="0025171D" w:rsidTr="007173DC">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rsidR="00B44B09" w:rsidRDefault="00013BF1" w:rsidP="00B44B09">
            <w:pPr>
              <w:jc w:val="center"/>
              <w:rPr>
                <w:rStyle w:val="Teksttreci275pt"/>
                <w:rFonts w:ascii="Calibri" w:eastAsia="Tahoma" w:hAnsi="Calibri"/>
                <w:sz w:val="16"/>
                <w:szCs w:val="16"/>
              </w:rPr>
            </w:pPr>
            <w:r w:rsidRPr="0025171D">
              <w:rPr>
                <w:rStyle w:val="Teksttreci275pt"/>
                <w:rFonts w:ascii="Calibri" w:eastAsia="Tahoma" w:hAnsi="Calibri"/>
                <w:sz w:val="16"/>
                <w:szCs w:val="16"/>
              </w:rPr>
              <w:t>Pr</w:t>
            </w:r>
            <w:r w:rsidR="007173DC">
              <w:rPr>
                <w:rStyle w:val="Teksttreci275pt"/>
                <w:rFonts w:ascii="Calibri" w:eastAsia="Tahoma" w:hAnsi="Calibri"/>
                <w:sz w:val="16"/>
                <w:szCs w:val="16"/>
              </w:rPr>
              <w:t>z</w:t>
            </w:r>
            <w:r w:rsidRPr="0025171D">
              <w:rPr>
                <w:rStyle w:val="Teksttreci275pt"/>
                <w:rFonts w:ascii="Calibri" w:eastAsia="Tahoma" w:hAnsi="Calibri"/>
                <w:sz w:val="16"/>
                <w:szCs w:val="16"/>
              </w:rPr>
              <w:t>edsięwzięcie</w:t>
            </w:r>
          </w:p>
          <w:p w:rsidR="00013BF1" w:rsidRPr="0025171D" w:rsidRDefault="00013BF1" w:rsidP="00B44B09">
            <w:pPr>
              <w:jc w:val="center"/>
              <w:rPr>
                <w:rFonts w:ascii="Calibri" w:hAnsi="Calibri"/>
                <w:sz w:val="16"/>
                <w:szCs w:val="16"/>
              </w:rPr>
            </w:pPr>
            <w:r w:rsidRPr="0025171D">
              <w:rPr>
                <w:rStyle w:val="Teksttreci275pt"/>
                <w:rFonts w:ascii="Calibri" w:eastAsia="Tahoma" w:hAnsi="Calibri"/>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rsidR="00013BF1" w:rsidRPr="0025171D" w:rsidRDefault="00013BF1" w:rsidP="00B17576">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inicjatyw wspierających szanse grup defaworyzowanych 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844"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2</w:t>
            </w:r>
          </w:p>
        </w:tc>
        <w:tc>
          <w:tcPr>
            <w:tcW w:w="1102" w:type="dxa"/>
            <w:tcBorders>
              <w:top w:val="single" w:sz="4" w:space="0" w:color="auto"/>
              <w:left w:val="single" w:sz="4" w:space="0" w:color="auto"/>
              <w:bottom w:val="single" w:sz="4" w:space="0" w:color="auto"/>
            </w:tcBorders>
            <w:shd w:val="clear" w:color="auto" w:fill="auto"/>
            <w:vAlign w:val="center"/>
          </w:tcPr>
          <w:p w:rsidR="00013BF1" w:rsidRPr="0025171D" w:rsidRDefault="00BB58E4" w:rsidP="00973D19">
            <w:pPr>
              <w:jc w:val="center"/>
              <w:rPr>
                <w:rFonts w:ascii="Calibri" w:hAnsi="Calibri"/>
                <w:sz w:val="16"/>
                <w:szCs w:val="16"/>
              </w:rPr>
            </w:pPr>
            <w:r w:rsidRPr="0025171D">
              <w:rPr>
                <w:rFonts w:ascii="Calibri" w:hAnsi="Calibri"/>
                <w:sz w:val="16"/>
                <w:szCs w:val="16"/>
              </w:rPr>
              <w:t>100</w:t>
            </w:r>
          </w:p>
        </w:tc>
        <w:tc>
          <w:tcPr>
            <w:tcW w:w="993" w:type="dxa"/>
            <w:gridSpan w:val="2"/>
            <w:tcBorders>
              <w:top w:val="single" w:sz="4" w:space="0" w:color="auto"/>
              <w:left w:val="single" w:sz="4" w:space="0" w:color="auto"/>
              <w:bottom w:val="single" w:sz="4" w:space="0" w:color="auto"/>
            </w:tcBorders>
            <w:shd w:val="clear" w:color="auto" w:fill="auto"/>
            <w:vAlign w:val="center"/>
          </w:tcPr>
          <w:p w:rsidR="00013BF1" w:rsidRPr="009424A1" w:rsidRDefault="00BB58E4" w:rsidP="00B17576">
            <w:pPr>
              <w:rPr>
                <w:rFonts w:ascii="Calibri" w:hAnsi="Calibri"/>
                <w:i/>
                <w:sz w:val="16"/>
                <w:szCs w:val="16"/>
              </w:rPr>
            </w:pPr>
            <w:r w:rsidRPr="009424A1">
              <w:rPr>
                <w:rFonts w:ascii="Calibri" w:hAnsi="Calibri"/>
                <w:i/>
                <w:sz w:val="16"/>
                <w:szCs w:val="16"/>
              </w:rPr>
              <w:t>1000000</w:t>
            </w:r>
          </w:p>
          <w:p w:rsidR="00EC35BF" w:rsidRPr="009424A1" w:rsidRDefault="00EC35BF" w:rsidP="00B17576">
            <w:pPr>
              <w:rPr>
                <w:rFonts w:ascii="Calibri" w:hAnsi="Calibri"/>
                <w:i/>
                <w:sz w:val="16"/>
                <w:szCs w:val="16"/>
              </w:rPr>
            </w:pPr>
            <w:r w:rsidRPr="009424A1">
              <w:rPr>
                <w:rFonts w:ascii="Calibri" w:hAnsi="Calibri"/>
                <w:i/>
                <w:sz w:val="16"/>
                <w:szCs w:val="16"/>
              </w:rPr>
              <w:t>(w przypadku otrzymania wsparcia z RPO)</w:t>
            </w:r>
          </w:p>
          <w:p w:rsidR="00EC35BF" w:rsidRPr="0025171D" w:rsidRDefault="00EC35BF"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B17576">
            <w:pPr>
              <w:rPr>
                <w:rFonts w:ascii="Calibri" w:hAnsi="Calibri"/>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rsidR="00013BF1" w:rsidRPr="0025171D" w:rsidRDefault="00013BF1" w:rsidP="00973D19">
            <w:pPr>
              <w:jc w:val="center"/>
              <w:rPr>
                <w:rFonts w:ascii="Calibri" w:hAnsi="Calibri"/>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3BF1"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013BF1" w:rsidRPr="0025171D" w:rsidRDefault="00013BF1" w:rsidP="00973D19">
            <w:pPr>
              <w:spacing w:after="60" w:line="150"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7.1.3, 9.1.4, 9.2.4, 9.3.1</w:t>
            </w:r>
          </w:p>
        </w:tc>
      </w:tr>
      <w:tr w:rsidR="00B17576" w:rsidRPr="00B44B09" w:rsidTr="00AA29B8">
        <w:trPr>
          <w:trHeight w:val="998"/>
          <w:jc w:val="center"/>
        </w:trPr>
        <w:tc>
          <w:tcPr>
            <w:tcW w:w="2585" w:type="dxa"/>
            <w:gridSpan w:val="2"/>
            <w:tcBorders>
              <w:top w:val="single" w:sz="4" w:space="0" w:color="auto"/>
              <w:left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3" w:type="dxa"/>
            <w:gridSpan w:val="2"/>
            <w:tcBorders>
              <w:top w:val="single" w:sz="4" w:space="0" w:color="auto"/>
              <w:left w:val="single" w:sz="4" w:space="0" w:color="auto"/>
            </w:tcBorders>
            <w:shd w:val="clear" w:color="auto" w:fill="FFFFFF"/>
            <w:vAlign w:val="center"/>
          </w:tcPr>
          <w:p w:rsidR="00EC35BF" w:rsidRPr="00B44B09" w:rsidRDefault="00EC35BF" w:rsidP="00B17576">
            <w:pPr>
              <w:spacing w:line="150" w:lineRule="exact"/>
              <w:rPr>
                <w:rFonts w:ascii="Calibri" w:hAnsi="Calibri"/>
                <w:b/>
                <w:sz w:val="16"/>
                <w:szCs w:val="16"/>
              </w:rPr>
            </w:pPr>
            <w:r w:rsidRPr="00B44B09">
              <w:rPr>
                <w:rFonts w:ascii="Calibri" w:hAnsi="Calibri"/>
                <w:b/>
                <w:sz w:val="16"/>
                <w:szCs w:val="16"/>
              </w:rPr>
              <w:t>530000</w:t>
            </w:r>
          </w:p>
          <w:p w:rsidR="00B17576" w:rsidRPr="00B44B09" w:rsidRDefault="00EC35BF" w:rsidP="00B17576">
            <w:pPr>
              <w:spacing w:line="150" w:lineRule="exact"/>
              <w:rPr>
                <w:rFonts w:ascii="Calibri" w:hAnsi="Calibri"/>
                <w:b/>
                <w:i/>
                <w:sz w:val="16"/>
                <w:szCs w:val="16"/>
              </w:rPr>
            </w:pPr>
            <w:r w:rsidRPr="00B44B09">
              <w:rPr>
                <w:rFonts w:ascii="Calibri" w:hAnsi="Calibri"/>
                <w:b/>
                <w:i/>
                <w:sz w:val="16"/>
                <w:szCs w:val="16"/>
              </w:rPr>
              <w:t>(</w:t>
            </w:r>
            <w:r w:rsidR="00AC448D" w:rsidRPr="00B44B09">
              <w:rPr>
                <w:rFonts w:ascii="Calibri" w:hAnsi="Calibri"/>
                <w:b/>
                <w:i/>
                <w:sz w:val="16"/>
                <w:szCs w:val="16"/>
              </w:rPr>
              <w:t>1</w:t>
            </w:r>
            <w:r w:rsidR="003C6EAA" w:rsidRPr="00B44B09">
              <w:rPr>
                <w:rFonts w:ascii="Calibri" w:hAnsi="Calibri"/>
                <w:b/>
                <w:i/>
                <w:sz w:val="16"/>
                <w:szCs w:val="16"/>
              </w:rPr>
              <w:t>530000</w:t>
            </w:r>
          </w:p>
          <w:p w:rsidR="00EC35BF" w:rsidRPr="00B44B09" w:rsidRDefault="00EC35BF" w:rsidP="00B17576">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2126" w:type="dxa"/>
            <w:gridSpan w:val="4"/>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B44B09" w:rsidRDefault="003C6EAA" w:rsidP="00B17576">
            <w:pPr>
              <w:spacing w:line="150" w:lineRule="exact"/>
              <w:rPr>
                <w:rFonts w:ascii="Calibri" w:hAnsi="Calibri"/>
                <w:b/>
                <w:sz w:val="16"/>
                <w:szCs w:val="16"/>
              </w:rPr>
            </w:pPr>
            <w:r w:rsidRPr="00B44B09">
              <w:rPr>
                <w:rFonts w:ascii="Calibri" w:hAnsi="Calibri"/>
                <w:b/>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tcBorders>
            <w:shd w:val="clear" w:color="auto" w:fill="FFFFFF"/>
            <w:vAlign w:val="center"/>
          </w:tcPr>
          <w:p w:rsidR="00EC35BF" w:rsidRPr="00B44B09" w:rsidRDefault="00EC35BF" w:rsidP="00EC35BF">
            <w:pPr>
              <w:spacing w:line="150" w:lineRule="exact"/>
              <w:rPr>
                <w:rFonts w:ascii="Calibri" w:hAnsi="Calibri"/>
                <w:b/>
                <w:sz w:val="16"/>
                <w:szCs w:val="16"/>
              </w:rPr>
            </w:pPr>
            <w:r w:rsidRPr="00B44B09">
              <w:rPr>
                <w:rFonts w:ascii="Calibri" w:hAnsi="Calibri"/>
                <w:b/>
                <w:sz w:val="16"/>
                <w:szCs w:val="16"/>
              </w:rPr>
              <w:t>530000</w:t>
            </w:r>
          </w:p>
          <w:p w:rsidR="00EC35BF" w:rsidRPr="00B44B09" w:rsidRDefault="00EC35BF" w:rsidP="00EC35BF">
            <w:pPr>
              <w:spacing w:line="150" w:lineRule="exact"/>
              <w:rPr>
                <w:rFonts w:ascii="Calibri" w:hAnsi="Calibri"/>
                <w:b/>
                <w:i/>
                <w:sz w:val="16"/>
                <w:szCs w:val="16"/>
              </w:rPr>
            </w:pPr>
            <w:r w:rsidRPr="00B44B09">
              <w:rPr>
                <w:rFonts w:ascii="Calibri" w:hAnsi="Calibri"/>
                <w:b/>
                <w:i/>
                <w:sz w:val="16"/>
                <w:szCs w:val="16"/>
              </w:rPr>
              <w:t>(1530000</w:t>
            </w:r>
          </w:p>
          <w:p w:rsidR="00B17576" w:rsidRPr="00B44B09" w:rsidRDefault="00EC35BF" w:rsidP="00EC35BF">
            <w:pPr>
              <w:spacing w:line="150" w:lineRule="exact"/>
              <w:rPr>
                <w:rFonts w:ascii="Calibri" w:hAnsi="Calibri"/>
                <w:b/>
                <w:sz w:val="16"/>
                <w:szCs w:val="16"/>
              </w:rPr>
            </w:pPr>
            <w:r w:rsidRPr="00B44B09">
              <w:rPr>
                <w:rFonts w:ascii="Calibri" w:hAnsi="Calibri"/>
                <w:b/>
                <w:i/>
                <w:sz w:val="16"/>
                <w:szCs w:val="16"/>
              </w:rPr>
              <w:t>w przypadku otrzymania wsparcia z RPO)</w:t>
            </w:r>
          </w:p>
        </w:tc>
        <w:tc>
          <w:tcPr>
            <w:tcW w:w="966" w:type="dxa"/>
            <w:tcBorders>
              <w:top w:val="single" w:sz="4" w:space="0" w:color="auto"/>
              <w:left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AA29B8">
        <w:trPr>
          <w:trHeight w:val="1059"/>
          <w:jc w:val="center"/>
        </w:trPr>
        <w:tc>
          <w:tcPr>
            <w:tcW w:w="2585" w:type="dxa"/>
            <w:gridSpan w:val="2"/>
            <w:tcBorders>
              <w:top w:val="single" w:sz="4" w:space="0" w:color="auto"/>
              <w:left w:val="single" w:sz="4" w:space="0" w:color="auto"/>
            </w:tcBorders>
            <w:shd w:val="clear" w:color="auto" w:fill="FFE599"/>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rsidR="00B17576" w:rsidRPr="0025171D" w:rsidRDefault="00B17576" w:rsidP="00973D19">
            <w:pPr>
              <w:jc w:val="center"/>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844" w:type="dxa"/>
            <w:tcBorders>
              <w:top w:val="single" w:sz="4" w:space="0" w:color="auto"/>
              <w:left w:val="single" w:sz="4" w:space="0" w:color="auto"/>
            </w:tcBorders>
            <w:shd w:val="clear" w:color="auto" w:fill="auto"/>
            <w:vAlign w:val="center"/>
          </w:tcPr>
          <w:p w:rsidR="00B17576" w:rsidRPr="0025171D" w:rsidRDefault="00B17576" w:rsidP="00AC448D">
            <w:pPr>
              <w:rPr>
                <w:rFonts w:ascii="Calibri" w:hAnsi="Calibri"/>
                <w:sz w:val="16"/>
                <w:szCs w:val="16"/>
              </w:rPr>
            </w:pPr>
          </w:p>
        </w:tc>
        <w:tc>
          <w:tcPr>
            <w:tcW w:w="1102" w:type="dxa"/>
            <w:tcBorders>
              <w:top w:val="single" w:sz="4" w:space="0" w:color="auto"/>
              <w:left w:val="single" w:sz="4" w:space="0" w:color="auto"/>
            </w:tcBorders>
            <w:shd w:val="clear" w:color="auto" w:fill="auto"/>
            <w:vAlign w:val="center"/>
          </w:tcPr>
          <w:p w:rsidR="00B17576" w:rsidRPr="0025171D" w:rsidRDefault="00AC448D" w:rsidP="00973D19">
            <w:pPr>
              <w:jc w:val="center"/>
              <w:rPr>
                <w:rFonts w:ascii="Calibri" w:hAnsi="Calibri"/>
                <w:sz w:val="16"/>
                <w:szCs w:val="16"/>
              </w:rPr>
            </w:pPr>
            <w:r w:rsidRPr="0025171D">
              <w:rPr>
                <w:rFonts w:ascii="Calibri" w:hAnsi="Calibri"/>
                <w:sz w:val="16"/>
                <w:szCs w:val="16"/>
              </w:rPr>
              <w:t>700</w:t>
            </w:r>
          </w:p>
        </w:tc>
        <w:tc>
          <w:tcPr>
            <w:tcW w:w="993" w:type="dxa"/>
            <w:gridSpan w:val="2"/>
            <w:tcBorders>
              <w:top w:val="single" w:sz="4" w:space="0" w:color="auto"/>
              <w:left w:val="single" w:sz="4" w:space="0" w:color="auto"/>
            </w:tcBorders>
            <w:shd w:val="clear" w:color="auto" w:fill="auto"/>
            <w:vAlign w:val="center"/>
          </w:tcPr>
          <w:p w:rsidR="00B17576" w:rsidRPr="009424A1" w:rsidRDefault="0022739D"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34"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992"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276" w:type="dxa"/>
            <w:gridSpan w:val="2"/>
            <w:tcBorders>
              <w:top w:val="single" w:sz="4" w:space="0" w:color="auto"/>
              <w:left w:val="single" w:sz="4" w:space="0" w:color="auto"/>
            </w:tcBorders>
            <w:shd w:val="clear" w:color="auto" w:fill="auto"/>
            <w:vAlign w:val="center"/>
          </w:tcPr>
          <w:p w:rsidR="00B17576" w:rsidRPr="0025171D" w:rsidRDefault="00B17576" w:rsidP="00B17576">
            <w:pPr>
              <w:rPr>
                <w:rFonts w:ascii="Calibri" w:hAnsi="Calibri"/>
                <w:sz w:val="16"/>
                <w:szCs w:val="16"/>
              </w:rPr>
            </w:pPr>
          </w:p>
        </w:tc>
        <w:tc>
          <w:tcPr>
            <w:tcW w:w="1172" w:type="dxa"/>
            <w:gridSpan w:val="2"/>
            <w:tcBorders>
              <w:top w:val="single" w:sz="4" w:space="0" w:color="auto"/>
              <w:left w:val="single" w:sz="4" w:space="0" w:color="auto"/>
            </w:tcBorders>
            <w:shd w:val="clear" w:color="auto" w:fill="auto"/>
            <w:vAlign w:val="center"/>
          </w:tcPr>
          <w:p w:rsidR="00B17576" w:rsidRPr="009424A1" w:rsidRDefault="00013BF1" w:rsidP="00B17576">
            <w:pPr>
              <w:rPr>
                <w:rFonts w:ascii="Calibri" w:hAnsi="Calibri"/>
                <w:i/>
                <w:sz w:val="16"/>
                <w:szCs w:val="16"/>
              </w:rPr>
            </w:pPr>
            <w:r w:rsidRPr="009424A1">
              <w:rPr>
                <w:rFonts w:ascii="Calibri" w:hAnsi="Calibri"/>
                <w:i/>
                <w:sz w:val="16"/>
                <w:szCs w:val="16"/>
              </w:rPr>
              <w:t>1000000</w:t>
            </w:r>
          </w:p>
          <w:p w:rsidR="00EC35BF" w:rsidRPr="0025171D" w:rsidRDefault="00EC35BF" w:rsidP="00B17576">
            <w:pPr>
              <w:rPr>
                <w:rFonts w:ascii="Calibri" w:hAnsi="Calibri"/>
                <w:sz w:val="16"/>
                <w:szCs w:val="16"/>
              </w:rPr>
            </w:pPr>
            <w:r w:rsidRPr="009424A1">
              <w:rPr>
                <w:rFonts w:ascii="Calibri" w:hAnsi="Calibri"/>
                <w:i/>
                <w:sz w:val="16"/>
                <w:szCs w:val="16"/>
              </w:rPr>
              <w:t>(w przypadku otrzymania wsparcia z RPO)</w:t>
            </w:r>
          </w:p>
        </w:tc>
        <w:tc>
          <w:tcPr>
            <w:tcW w:w="966" w:type="dxa"/>
            <w:tcBorders>
              <w:top w:val="single" w:sz="4" w:space="0" w:color="auto"/>
              <w:left w:val="single" w:sz="4" w:space="0" w:color="auto"/>
            </w:tcBorders>
            <w:shd w:val="clear" w:color="auto" w:fill="FFFFFF"/>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rsidR="00B17576" w:rsidRPr="0025171D" w:rsidRDefault="00013BF1" w:rsidP="00973D19">
            <w:pPr>
              <w:jc w:val="center"/>
              <w:rPr>
                <w:rFonts w:ascii="Calibri" w:hAnsi="Calibri"/>
                <w:sz w:val="16"/>
                <w:szCs w:val="16"/>
                <w:highlight w:val="yellow"/>
              </w:rPr>
            </w:pPr>
            <w:r w:rsidRPr="0025171D">
              <w:rPr>
                <w:rStyle w:val="Teksttreci275pt"/>
                <w:rFonts w:ascii="Calibri" w:eastAsia="Tahoma" w:hAnsi="Calibri"/>
                <w:sz w:val="16"/>
                <w:szCs w:val="16"/>
              </w:rPr>
              <w:t>7.1.3, 9.1.4, 9.2.4, 9.3.1</w:t>
            </w:r>
          </w:p>
        </w:tc>
      </w:tr>
      <w:tr w:rsidR="00B17576" w:rsidRPr="0025171D" w:rsidTr="00973D19">
        <w:trPr>
          <w:trHeight w:val="366"/>
          <w:jc w:val="center"/>
        </w:trPr>
        <w:tc>
          <w:tcPr>
            <w:tcW w:w="13925" w:type="dxa"/>
            <w:gridSpan w:val="19"/>
            <w:tcBorders>
              <w:top w:val="single" w:sz="4" w:space="0" w:color="auto"/>
              <w:left w:val="single" w:sz="4" w:space="0" w:color="auto"/>
            </w:tcBorders>
            <w:shd w:val="clear" w:color="auto" w:fill="8496B0"/>
            <w:vAlign w:val="center"/>
          </w:tcPr>
          <w:p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lastRenderedPageBreak/>
              <w:t>Cel szczegółowy 2</w:t>
            </w:r>
          </w:p>
        </w:tc>
        <w:tc>
          <w:tcPr>
            <w:tcW w:w="966" w:type="dxa"/>
            <w:tcBorders>
              <w:top w:val="single" w:sz="4" w:space="0" w:color="auto"/>
              <w:left w:val="single" w:sz="4" w:space="0" w:color="auto"/>
            </w:tcBorders>
            <w:shd w:val="clear" w:color="auto" w:fill="8496B0"/>
            <w:vAlign w:val="center"/>
          </w:tcPr>
          <w:p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rsidR="00B17576" w:rsidRPr="0025171D" w:rsidRDefault="00B17576" w:rsidP="00973D19">
            <w:pPr>
              <w:jc w:val="center"/>
              <w:rPr>
                <w:rFonts w:ascii="Calibri" w:hAnsi="Calibri"/>
                <w:sz w:val="16"/>
                <w:szCs w:val="16"/>
              </w:rPr>
            </w:pPr>
          </w:p>
        </w:tc>
      </w:tr>
      <w:tr w:rsidR="002A1512" w:rsidRPr="007173DC" w:rsidTr="007173DC">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4B7047" w:rsidRPr="00C36D40" w:rsidRDefault="004B7047" w:rsidP="00973D19">
            <w:pPr>
              <w:spacing w:line="150" w:lineRule="exact"/>
              <w:jc w:val="center"/>
              <w:rPr>
                <w:rFonts w:ascii="Calibri" w:hAnsi="Calibri"/>
                <w:color w:val="auto"/>
                <w:sz w:val="16"/>
                <w:szCs w:val="16"/>
              </w:rPr>
            </w:pPr>
            <w:r w:rsidRPr="00C36D40">
              <w:rPr>
                <w:rFonts w:ascii="Calibri" w:hAnsi="Calibri"/>
                <w:color w:val="auto"/>
                <w:sz w:val="16"/>
                <w:szCs w:val="16"/>
              </w:rPr>
              <w:t>10</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spacing w:line="150" w:lineRule="exact"/>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844" w:type="dxa"/>
            <w:tcBorders>
              <w:top w:val="single" w:sz="4" w:space="0" w:color="auto"/>
              <w:left w:val="single" w:sz="4" w:space="0" w:color="auto"/>
            </w:tcBorders>
            <w:shd w:val="clear" w:color="auto" w:fill="auto"/>
            <w:vAlign w:val="center"/>
          </w:tcPr>
          <w:p w:rsidR="002A1512" w:rsidRPr="00C36D40" w:rsidRDefault="002A1512" w:rsidP="00B17576">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4B7047" w:rsidRPr="00C36D40" w:rsidRDefault="004B7047"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10 sztuk</w:t>
            </w:r>
          </w:p>
        </w:tc>
        <w:tc>
          <w:tcPr>
            <w:tcW w:w="1172" w:type="dxa"/>
            <w:gridSpan w:val="2"/>
            <w:tcBorders>
              <w:top w:val="single" w:sz="4" w:space="0" w:color="auto"/>
              <w:left w:val="single" w:sz="4" w:space="0" w:color="auto"/>
            </w:tcBorders>
            <w:shd w:val="clear" w:color="auto" w:fill="FFFFFF"/>
            <w:vAlign w:val="center"/>
          </w:tcPr>
          <w:p w:rsidR="004B7047" w:rsidRPr="00C36D40" w:rsidRDefault="002D7EA8" w:rsidP="00B17576">
            <w:pPr>
              <w:spacing w:line="150" w:lineRule="exact"/>
              <w:rPr>
                <w:rFonts w:ascii="Calibri" w:hAnsi="Calibri"/>
                <w:color w:val="auto"/>
                <w:sz w:val="16"/>
                <w:szCs w:val="16"/>
              </w:rPr>
            </w:pPr>
            <w:r w:rsidRPr="00C36D40">
              <w:rPr>
                <w:rFonts w:ascii="Calibri" w:hAnsi="Calibri"/>
                <w:color w:val="auto"/>
                <w:sz w:val="16"/>
                <w:szCs w:val="16"/>
              </w:rPr>
              <w:t>1000000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rsidR="00294782" w:rsidRPr="00C36D40" w:rsidRDefault="00176454" w:rsidP="00257CF6">
            <w:pPr>
              <w:jc w:val="center"/>
              <w:rPr>
                <w:rFonts w:ascii="Calibri" w:hAnsi="Calibri"/>
                <w:color w:val="auto"/>
                <w:sz w:val="16"/>
                <w:szCs w:val="16"/>
                <w:highlight w:val="yellow"/>
              </w:rPr>
            </w:pPr>
            <w:r w:rsidRPr="00C36D40">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77174F" w:rsidRPr="00C36D40" w:rsidRDefault="00176454"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74F" w:rsidRPr="00C36D40" w:rsidRDefault="002D7EA8" w:rsidP="00662D04">
            <w:pPr>
              <w:rPr>
                <w:rFonts w:ascii="Calibri" w:hAnsi="Calibri"/>
                <w:color w:val="auto"/>
                <w:sz w:val="16"/>
                <w:szCs w:val="16"/>
              </w:rPr>
            </w:pPr>
            <w:r w:rsidRPr="00C36D40">
              <w:rPr>
                <w:rFonts w:ascii="Calibri" w:hAnsi="Calibri"/>
                <w:color w:val="auto"/>
                <w:sz w:val="16"/>
                <w:szCs w:val="16"/>
              </w:rPr>
              <w:t>1141690,25</w:t>
            </w:r>
          </w:p>
        </w:tc>
        <w:tc>
          <w:tcPr>
            <w:tcW w:w="844"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02" w:type="dxa"/>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3"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rsidR="0077174F" w:rsidRPr="00C36D40"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rsidR="0077174F" w:rsidRPr="00C36D40" w:rsidRDefault="00176454" w:rsidP="00257CF6">
            <w:pPr>
              <w:spacing w:line="150" w:lineRule="exact"/>
              <w:jc w:val="center"/>
              <w:rPr>
                <w:rStyle w:val="Teksttreci275pt"/>
                <w:rFonts w:ascii="Calibri" w:eastAsia="Tahoma" w:hAnsi="Calibri"/>
                <w:color w:val="auto"/>
                <w:sz w:val="16"/>
                <w:szCs w:val="16"/>
                <w:highlight w:val="yellow"/>
              </w:rPr>
            </w:pPr>
            <w:r w:rsidRPr="00C36D40">
              <w:rPr>
                <w:rStyle w:val="Teksttreci275pt"/>
                <w:rFonts w:ascii="Calibri" w:eastAsia="Tahoma" w:hAnsi="Calibri"/>
                <w:color w:val="auto"/>
                <w:sz w:val="16"/>
                <w:szCs w:val="16"/>
              </w:rPr>
              <w:t>4 sztuki</w:t>
            </w:r>
          </w:p>
        </w:tc>
        <w:tc>
          <w:tcPr>
            <w:tcW w:w="1172" w:type="dxa"/>
            <w:gridSpan w:val="2"/>
            <w:tcBorders>
              <w:top w:val="single" w:sz="4" w:space="0" w:color="auto"/>
              <w:left w:val="single" w:sz="4" w:space="0" w:color="auto"/>
            </w:tcBorders>
            <w:shd w:val="clear" w:color="auto" w:fill="FFFFFF"/>
            <w:vAlign w:val="center"/>
          </w:tcPr>
          <w:p w:rsidR="0077174F" w:rsidRPr="00C36D40" w:rsidRDefault="002D7EA8" w:rsidP="00B212B8">
            <w:pPr>
              <w:spacing w:line="150" w:lineRule="exact"/>
              <w:rPr>
                <w:rStyle w:val="Teksttreci275pt"/>
                <w:rFonts w:ascii="Calibri" w:eastAsia="Tahoma" w:hAnsi="Calibri"/>
                <w:color w:val="auto"/>
                <w:sz w:val="16"/>
                <w:szCs w:val="16"/>
                <w:highlight w:val="yellow"/>
              </w:rPr>
            </w:pPr>
            <w:r w:rsidRPr="00C36D40">
              <w:rPr>
                <w:rFonts w:ascii="Calibri" w:hAnsi="Calibri"/>
                <w:color w:val="auto"/>
                <w:sz w:val="16"/>
                <w:szCs w:val="16"/>
              </w:rPr>
              <w:t>1141690,25</w:t>
            </w:r>
          </w:p>
        </w:tc>
        <w:tc>
          <w:tcPr>
            <w:tcW w:w="966" w:type="dxa"/>
            <w:vMerge/>
            <w:tcBorders>
              <w:left w:val="single" w:sz="4" w:space="0" w:color="auto"/>
            </w:tcBorders>
            <w:shd w:val="clear" w:color="auto" w:fill="FFFFFF"/>
            <w:vAlign w:val="center"/>
          </w:tcPr>
          <w:p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val="1125"/>
          <w:jc w:val="center"/>
        </w:trPr>
        <w:tc>
          <w:tcPr>
            <w:tcW w:w="884" w:type="dxa"/>
            <w:tcBorders>
              <w:top w:val="single" w:sz="4" w:space="0" w:color="auto"/>
              <w:left w:val="single" w:sz="4" w:space="0" w:color="auto"/>
            </w:tcBorders>
            <w:shd w:val="clear" w:color="auto" w:fill="ACB9CA"/>
            <w:textDirection w:val="btLr"/>
            <w:vAlign w:val="center"/>
          </w:tcPr>
          <w:p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C36D40" w:rsidRDefault="003C6EAA" w:rsidP="00973D19">
            <w:pPr>
              <w:jc w:val="center"/>
              <w:rPr>
                <w:rFonts w:ascii="Calibri" w:hAnsi="Calibri"/>
                <w:color w:val="auto"/>
                <w:sz w:val="16"/>
                <w:szCs w:val="16"/>
              </w:rPr>
            </w:pPr>
            <w:r w:rsidRPr="00C36D40">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C36D40" w:rsidRDefault="003C6EAA" w:rsidP="00662D04">
            <w:pPr>
              <w:rPr>
                <w:rFonts w:ascii="Calibri" w:hAnsi="Calibri"/>
                <w:color w:val="auto"/>
                <w:sz w:val="16"/>
                <w:szCs w:val="16"/>
              </w:rPr>
            </w:pPr>
            <w:r w:rsidRPr="00C36D40">
              <w:rPr>
                <w:rFonts w:ascii="Calibri" w:hAnsi="Calibri"/>
                <w:color w:val="auto"/>
                <w:sz w:val="16"/>
                <w:szCs w:val="16"/>
              </w:rPr>
              <w:t>500000</w:t>
            </w:r>
          </w:p>
        </w:tc>
        <w:tc>
          <w:tcPr>
            <w:tcW w:w="844"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C36D40"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C36D40" w:rsidRDefault="002A1512" w:rsidP="00973D19">
            <w:pPr>
              <w:spacing w:line="150" w:lineRule="exact"/>
              <w:jc w:val="center"/>
              <w:rPr>
                <w:rFonts w:ascii="Calibri" w:hAnsi="Calibri"/>
                <w:color w:val="auto"/>
                <w:sz w:val="16"/>
                <w:szCs w:val="16"/>
              </w:rPr>
            </w:pPr>
            <w:r w:rsidRPr="00C36D40">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2A1512" w:rsidRPr="00C36D40" w:rsidRDefault="00B212B8" w:rsidP="00B212B8">
            <w:pPr>
              <w:spacing w:line="150" w:lineRule="exact"/>
              <w:rPr>
                <w:rFonts w:ascii="Calibri" w:hAnsi="Calibri"/>
                <w:color w:val="auto"/>
                <w:sz w:val="16"/>
                <w:szCs w:val="16"/>
              </w:rPr>
            </w:pPr>
            <w:r w:rsidRPr="00C36D40">
              <w:rPr>
                <w:rStyle w:val="Teksttreci275pt"/>
                <w:rFonts w:ascii="Calibri" w:eastAsia="Tahoma" w:hAnsi="Calibri"/>
                <w:color w:val="auto"/>
                <w:sz w:val="16"/>
                <w:szCs w:val="16"/>
              </w:rPr>
              <w:t>5</w:t>
            </w:r>
            <w:r w:rsidR="002A1512" w:rsidRPr="00C36D40">
              <w:rPr>
                <w:rStyle w:val="Teksttreci275pt"/>
                <w:rFonts w:ascii="Calibri" w:eastAsia="Tahoma" w:hAnsi="Calibri"/>
                <w:color w:val="auto"/>
                <w:sz w:val="16"/>
                <w:szCs w:val="16"/>
              </w:rPr>
              <w:t>00000</w:t>
            </w:r>
          </w:p>
        </w:tc>
        <w:tc>
          <w:tcPr>
            <w:tcW w:w="966" w:type="dxa"/>
            <w:vMerge/>
            <w:tcBorders>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85"/>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166D9E" w:rsidRPr="007173DC" w:rsidRDefault="00166D9E" w:rsidP="00B17576">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spacing w:line="150" w:lineRule="exact"/>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166D9E" w:rsidRPr="007173DC" w:rsidRDefault="00166D9E" w:rsidP="00662D04">
            <w:pPr>
              <w:spacing w:line="150" w:lineRule="exact"/>
              <w:rPr>
                <w:rFonts w:ascii="Calibri" w:hAnsi="Calibri"/>
                <w:b/>
                <w:color w:val="auto"/>
                <w:sz w:val="16"/>
                <w:szCs w:val="16"/>
              </w:rPr>
            </w:pPr>
            <w:r w:rsidRPr="007173DC">
              <w:rPr>
                <w:rFonts w:ascii="Calibri" w:hAnsi="Calibri"/>
                <w:b/>
                <w:color w:val="auto"/>
                <w:sz w:val="16"/>
                <w:szCs w:val="16"/>
              </w:rPr>
              <w:t>2641690,25</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25171D" w:rsidTr="007173DC">
        <w:trPr>
          <w:trHeight w:hRule="exact" w:val="404"/>
          <w:jc w:val="center"/>
        </w:trPr>
        <w:tc>
          <w:tcPr>
            <w:tcW w:w="13925" w:type="dxa"/>
            <w:gridSpan w:val="19"/>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2A1512" w:rsidRPr="007173DC" w:rsidTr="007173DC">
        <w:trPr>
          <w:trHeight w:hRule="exact" w:val="708"/>
          <w:jc w:val="center"/>
        </w:trPr>
        <w:tc>
          <w:tcPr>
            <w:tcW w:w="884" w:type="dxa"/>
            <w:vMerge w:val="restart"/>
            <w:tcBorders>
              <w:top w:val="single" w:sz="4" w:space="0" w:color="auto"/>
              <w:left w:val="single" w:sz="4" w:space="0" w:color="auto"/>
            </w:tcBorders>
            <w:shd w:val="clear" w:color="auto" w:fill="BDD6EE"/>
            <w:textDirection w:val="btLr"/>
            <w:vAlign w:val="center"/>
          </w:tcPr>
          <w:p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2A1512" w:rsidRPr="007173DC" w:rsidRDefault="00B923D8" w:rsidP="002A1512">
            <w:pPr>
              <w:rPr>
                <w:rFonts w:ascii="Calibri" w:hAnsi="Calibri"/>
                <w:color w:val="auto"/>
                <w:sz w:val="16"/>
                <w:szCs w:val="16"/>
              </w:rPr>
            </w:pPr>
            <w:r w:rsidRPr="007173DC">
              <w:rPr>
                <w:rFonts w:ascii="Calibri" w:hAnsi="Calibri"/>
                <w:color w:val="auto"/>
                <w:sz w:val="16"/>
                <w:szCs w:val="16"/>
              </w:rPr>
              <w:t>100000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2A1512" w:rsidRPr="007173DC" w:rsidRDefault="002A1512" w:rsidP="002A1512">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100000</w:t>
            </w:r>
          </w:p>
        </w:tc>
        <w:tc>
          <w:tcPr>
            <w:tcW w:w="966" w:type="dxa"/>
            <w:vMerge w:val="restart"/>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rsidTr="007173DC">
        <w:trPr>
          <w:trHeight w:hRule="exact" w:val="717"/>
          <w:jc w:val="center"/>
        </w:trPr>
        <w:tc>
          <w:tcPr>
            <w:tcW w:w="884" w:type="dxa"/>
            <w:vMerge/>
            <w:tcBorders>
              <w:left w:val="single" w:sz="4" w:space="0" w:color="auto"/>
            </w:tcBorders>
            <w:shd w:val="clear" w:color="auto" w:fill="BDD6EE"/>
            <w:textDirection w:val="btLr"/>
            <w:vAlign w:val="center"/>
          </w:tcPr>
          <w:p w:rsidR="002A1512" w:rsidRPr="007173DC" w:rsidRDefault="002A1512" w:rsidP="002A1512">
            <w:pPr>
              <w:rPr>
                <w:rFonts w:ascii="Calibri" w:hAnsi="Calibri"/>
                <w:color w:val="auto"/>
                <w:sz w:val="16"/>
                <w:szCs w:val="16"/>
              </w:rPr>
            </w:pP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rsidR="007713A9" w:rsidRPr="007173DC" w:rsidRDefault="007713A9" w:rsidP="002A1512">
            <w:pPr>
              <w:rPr>
                <w:rFonts w:ascii="Calibri" w:hAnsi="Calibri"/>
                <w:color w:val="auto"/>
                <w:sz w:val="16"/>
                <w:szCs w:val="16"/>
              </w:rPr>
            </w:pPr>
            <w:r w:rsidRPr="007173DC">
              <w:rPr>
                <w:rFonts w:ascii="Calibri" w:hAnsi="Calibri"/>
                <w:color w:val="auto"/>
                <w:sz w:val="16"/>
                <w:szCs w:val="16"/>
              </w:rPr>
              <w:t>131690</w:t>
            </w:r>
          </w:p>
        </w:tc>
        <w:tc>
          <w:tcPr>
            <w:tcW w:w="844"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2A1512">
            <w:pPr>
              <w:spacing w:line="150" w:lineRule="exact"/>
              <w:rPr>
                <w:rFonts w:ascii="Calibri" w:hAnsi="Calibri"/>
                <w:color w:val="auto"/>
                <w:sz w:val="16"/>
                <w:szCs w:val="16"/>
              </w:rPr>
            </w:pPr>
            <w:r w:rsidRPr="007173DC">
              <w:rPr>
                <w:rFonts w:ascii="Calibri" w:hAnsi="Calibri"/>
                <w:color w:val="auto"/>
                <w:sz w:val="16"/>
                <w:szCs w:val="16"/>
              </w:rPr>
              <w:t>131690</w:t>
            </w:r>
          </w:p>
        </w:tc>
        <w:tc>
          <w:tcPr>
            <w:tcW w:w="966" w:type="dxa"/>
            <w:vMerge/>
            <w:tcBorders>
              <w:left w:val="single" w:sz="4" w:space="0" w:color="auto"/>
            </w:tcBorders>
            <w:shd w:val="clear" w:color="auto" w:fill="FFFFFF"/>
            <w:vAlign w:val="center"/>
          </w:tcPr>
          <w:p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7173DC">
        <w:trPr>
          <w:trHeight w:hRule="exact" w:val="558"/>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7713A9" w:rsidRPr="007173DC" w:rsidRDefault="007713A9" w:rsidP="00B17576">
            <w:pPr>
              <w:rPr>
                <w:rFonts w:ascii="Calibri" w:hAnsi="Calibri"/>
                <w:b/>
                <w:color w:val="auto"/>
                <w:sz w:val="16"/>
                <w:szCs w:val="16"/>
              </w:rPr>
            </w:pPr>
            <w:r w:rsidRPr="007173DC">
              <w:rPr>
                <w:rFonts w:ascii="Calibri" w:hAnsi="Calibri"/>
                <w:b/>
                <w:color w:val="auto"/>
                <w:sz w:val="16"/>
                <w:szCs w:val="16"/>
              </w:rPr>
              <w:t>231690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973D19">
        <w:trPr>
          <w:trHeight w:hRule="exact" w:val="374"/>
          <w:jc w:val="center"/>
        </w:trPr>
        <w:tc>
          <w:tcPr>
            <w:tcW w:w="13925" w:type="dxa"/>
            <w:gridSpan w:val="19"/>
            <w:tcBorders>
              <w:top w:val="single" w:sz="4" w:space="0" w:color="auto"/>
              <w:left w:val="single" w:sz="4" w:space="0" w:color="auto"/>
            </w:tcBorders>
            <w:shd w:val="clear" w:color="auto" w:fill="A8D08D"/>
            <w:vAlign w:val="center"/>
          </w:tcPr>
          <w:p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4</w:t>
            </w:r>
          </w:p>
        </w:tc>
        <w:tc>
          <w:tcPr>
            <w:tcW w:w="966" w:type="dxa"/>
            <w:tcBorders>
              <w:top w:val="single" w:sz="4" w:space="0" w:color="auto"/>
              <w:lef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A8D08D"/>
            <w:vAlign w:val="center"/>
          </w:tcPr>
          <w:p w:rsidR="00B17576" w:rsidRPr="007173DC" w:rsidRDefault="00B17576" w:rsidP="00B17576">
            <w:pPr>
              <w:rPr>
                <w:rFonts w:ascii="Calibri" w:hAnsi="Calibri"/>
                <w:color w:val="auto"/>
                <w:sz w:val="16"/>
                <w:szCs w:val="16"/>
              </w:rPr>
            </w:pPr>
          </w:p>
        </w:tc>
      </w:tr>
      <w:tr w:rsidR="002A1512" w:rsidRPr="007173DC" w:rsidTr="007173DC">
        <w:trPr>
          <w:trHeight w:hRule="exact" w:val="1310"/>
          <w:jc w:val="center"/>
        </w:trPr>
        <w:tc>
          <w:tcPr>
            <w:tcW w:w="884" w:type="dxa"/>
            <w:tcBorders>
              <w:top w:val="single" w:sz="4" w:space="0" w:color="auto"/>
              <w:left w:val="single" w:sz="4" w:space="0" w:color="auto"/>
            </w:tcBorders>
            <w:shd w:val="clear" w:color="auto" w:fill="C5E0B3"/>
            <w:textDirection w:val="btLr"/>
            <w:vAlign w:val="center"/>
          </w:tcPr>
          <w:p w:rsidR="0096308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rsidR="002A1512" w:rsidRPr="007173DC" w:rsidRDefault="00492B17"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4.1</w:t>
            </w:r>
          </w:p>
        </w:tc>
        <w:tc>
          <w:tcPr>
            <w:tcW w:w="1701" w:type="dxa"/>
            <w:tcBorders>
              <w:top w:val="single" w:sz="4" w:space="0" w:color="auto"/>
              <w:left w:val="single" w:sz="4" w:space="0" w:color="auto"/>
            </w:tcBorders>
            <w:shd w:val="clear" w:color="auto" w:fill="FFFFFF"/>
            <w:vAlign w:val="center"/>
          </w:tcPr>
          <w:p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projektów współpracy szkół z przedsiębiorcami</w:t>
            </w:r>
          </w:p>
        </w:tc>
        <w:tc>
          <w:tcPr>
            <w:tcW w:w="851"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844" w:type="dxa"/>
            <w:tcBorders>
              <w:top w:val="single" w:sz="4" w:space="0" w:color="auto"/>
              <w:left w:val="single" w:sz="4" w:space="0" w:color="auto"/>
            </w:tcBorders>
            <w:shd w:val="clear" w:color="auto" w:fill="auto"/>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w:t>
            </w:r>
          </w:p>
        </w:tc>
        <w:tc>
          <w:tcPr>
            <w:tcW w:w="1102" w:type="dxa"/>
            <w:tcBorders>
              <w:top w:val="single" w:sz="4" w:space="0" w:color="auto"/>
              <w:left w:val="single" w:sz="4" w:space="0" w:color="auto"/>
            </w:tcBorders>
            <w:shd w:val="clear" w:color="auto" w:fill="auto"/>
            <w:vAlign w:val="center"/>
          </w:tcPr>
          <w:p w:rsidR="002A1512" w:rsidRPr="007173DC" w:rsidRDefault="00B923D8" w:rsidP="00973D19">
            <w:pPr>
              <w:jc w:val="center"/>
              <w:rPr>
                <w:rFonts w:ascii="Calibri" w:hAnsi="Calibri"/>
                <w:color w:val="auto"/>
                <w:sz w:val="16"/>
                <w:szCs w:val="16"/>
              </w:rPr>
            </w:pPr>
            <w:r w:rsidRPr="007173DC">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374C8A" w:rsidRPr="007173DC" w:rsidRDefault="00374C8A" w:rsidP="002A1512">
            <w:pPr>
              <w:rPr>
                <w:rFonts w:ascii="Calibri" w:hAnsi="Calibri"/>
                <w:color w:val="auto"/>
                <w:sz w:val="16"/>
                <w:szCs w:val="16"/>
              </w:rPr>
            </w:pPr>
            <w:r w:rsidRPr="007173DC">
              <w:rPr>
                <w:rFonts w:ascii="Calibri" w:hAnsi="Calibri"/>
                <w:color w:val="auto"/>
                <w:sz w:val="16"/>
                <w:szCs w:val="16"/>
              </w:rPr>
              <w:t>20000</w:t>
            </w: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rsidR="002A1512" w:rsidRPr="007173DC"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rsidR="00374C8A" w:rsidRPr="007173DC" w:rsidRDefault="00374C8A" w:rsidP="00973D19">
            <w:pPr>
              <w:jc w:val="center"/>
              <w:rPr>
                <w:rFonts w:ascii="Calibri" w:hAnsi="Calibri"/>
                <w:color w:val="auto"/>
                <w:sz w:val="16"/>
                <w:szCs w:val="16"/>
              </w:rPr>
            </w:pPr>
            <w:r w:rsidRPr="007173DC">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2A1512">
            <w:pPr>
              <w:rPr>
                <w:rFonts w:ascii="Calibri" w:hAnsi="Calibri"/>
                <w:strike/>
                <w:color w:val="auto"/>
                <w:sz w:val="16"/>
                <w:szCs w:val="16"/>
              </w:rPr>
            </w:pPr>
            <w:r w:rsidRPr="007173DC">
              <w:rPr>
                <w:rFonts w:ascii="Calibri" w:hAnsi="Calibri"/>
                <w:color w:val="auto"/>
                <w:sz w:val="16"/>
                <w:szCs w:val="16"/>
              </w:rPr>
              <w:t>20000</w:t>
            </w:r>
          </w:p>
        </w:tc>
        <w:tc>
          <w:tcPr>
            <w:tcW w:w="966" w:type="dxa"/>
            <w:tcBorders>
              <w:top w:val="single" w:sz="4" w:space="0" w:color="auto"/>
              <w:left w:val="single" w:sz="4" w:space="0" w:color="auto"/>
            </w:tcBorders>
            <w:shd w:val="clear" w:color="auto" w:fill="FFFFFF"/>
            <w:vAlign w:val="center"/>
          </w:tcPr>
          <w:p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rsidTr="00AA29B8">
        <w:trPr>
          <w:trHeight w:hRule="exact" w:val="546"/>
          <w:jc w:val="center"/>
        </w:trPr>
        <w:tc>
          <w:tcPr>
            <w:tcW w:w="2585" w:type="dxa"/>
            <w:gridSpan w:val="2"/>
            <w:tcBorders>
              <w:top w:val="single" w:sz="4" w:space="0" w:color="auto"/>
              <w:left w:val="single" w:sz="4" w:space="0" w:color="auto"/>
            </w:tcBorders>
            <w:shd w:val="clear" w:color="auto" w:fill="FFE599"/>
            <w:vAlign w:val="center"/>
          </w:tcPr>
          <w:p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4</w:t>
            </w:r>
          </w:p>
        </w:tc>
        <w:tc>
          <w:tcPr>
            <w:tcW w:w="171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2126" w:type="dxa"/>
            <w:gridSpan w:val="4"/>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rsidR="00B17576" w:rsidRPr="007173DC" w:rsidRDefault="00B923D8" w:rsidP="00B17576">
            <w:pPr>
              <w:rPr>
                <w:rFonts w:ascii="Calibri" w:hAnsi="Calibri"/>
                <w:b/>
                <w:color w:val="auto"/>
                <w:sz w:val="16"/>
                <w:szCs w:val="16"/>
              </w:rPr>
            </w:pPr>
            <w:r w:rsidRPr="007173DC">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374C8A" w:rsidRPr="007173DC" w:rsidRDefault="00374C8A" w:rsidP="00B17576">
            <w:pPr>
              <w:rPr>
                <w:rFonts w:ascii="Calibri" w:hAnsi="Calibri"/>
                <w:b/>
                <w:color w:val="auto"/>
                <w:sz w:val="16"/>
                <w:szCs w:val="16"/>
              </w:rPr>
            </w:pPr>
            <w:r w:rsidRPr="007173DC">
              <w:rPr>
                <w:rFonts w:ascii="Calibri" w:hAnsi="Calibri"/>
                <w:b/>
                <w:color w:val="auto"/>
                <w:sz w:val="16"/>
                <w:szCs w:val="16"/>
              </w:rPr>
              <w:t>20000</w:t>
            </w:r>
          </w:p>
        </w:tc>
        <w:tc>
          <w:tcPr>
            <w:tcW w:w="966" w:type="dxa"/>
            <w:tcBorders>
              <w:top w:val="single" w:sz="4" w:space="0" w:color="auto"/>
              <w:lef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7173DC" w:rsidRDefault="00B17576" w:rsidP="00B17576">
            <w:pPr>
              <w:rPr>
                <w:rFonts w:ascii="Calibri" w:hAnsi="Calibri"/>
                <w:b/>
                <w:color w:val="auto"/>
                <w:sz w:val="16"/>
                <w:szCs w:val="16"/>
              </w:rPr>
            </w:pPr>
          </w:p>
        </w:tc>
      </w:tr>
      <w:tr w:rsidR="00B17576" w:rsidRPr="007173DC" w:rsidTr="007173DC">
        <w:trPr>
          <w:trHeight w:hRule="exact" w:val="1179"/>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4D476D" w:rsidRPr="007173DC" w:rsidRDefault="004D476D" w:rsidP="00B17576">
            <w:pPr>
              <w:rPr>
                <w:rFonts w:ascii="Calibri" w:hAnsi="Calibri"/>
                <w:color w:val="auto"/>
                <w:sz w:val="16"/>
                <w:szCs w:val="16"/>
              </w:rPr>
            </w:pPr>
            <w:r w:rsidRPr="007173DC">
              <w:rPr>
                <w:rFonts w:ascii="Calibri" w:hAnsi="Calibri"/>
                <w:color w:val="auto"/>
                <w:sz w:val="16"/>
                <w:szCs w:val="16"/>
              </w:rPr>
              <w:t>2873380,25</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1509FC" w:rsidP="00B17576">
            <w:pPr>
              <w:rPr>
                <w:rFonts w:ascii="Calibri" w:hAnsi="Calibri"/>
                <w:color w:val="auto"/>
                <w:sz w:val="16"/>
                <w:szCs w:val="16"/>
              </w:rPr>
            </w:pPr>
            <w:r w:rsidRPr="007173DC">
              <w:rPr>
                <w:rFonts w:ascii="Calibri" w:hAnsi="Calibri"/>
                <w:color w:val="auto"/>
                <w:sz w:val="16"/>
                <w:szCs w:val="16"/>
              </w:rPr>
              <w:t>550000</w:t>
            </w:r>
          </w:p>
          <w:p w:rsidR="001509FC"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1509FC" w:rsidRPr="007173DC">
              <w:rPr>
                <w:rFonts w:ascii="Calibri" w:hAnsi="Calibri"/>
                <w:i/>
                <w:color w:val="auto"/>
                <w:sz w:val="16"/>
                <w:szCs w:val="16"/>
              </w:rPr>
              <w:t>1550000</w:t>
            </w:r>
          </w:p>
          <w:p w:rsidR="00EC35BF" w:rsidRPr="007173DC" w:rsidRDefault="00EC35BF" w:rsidP="00B17576">
            <w:pPr>
              <w:rPr>
                <w:rFonts w:ascii="Calibri" w:hAnsi="Calibri"/>
                <w:color w:val="auto"/>
                <w:sz w:val="16"/>
                <w:szCs w:val="16"/>
              </w:rPr>
            </w:pPr>
            <w:r w:rsidRPr="007173DC">
              <w:rPr>
                <w:rFonts w:ascii="Calibri" w:hAnsi="Calibri"/>
                <w:i/>
                <w:color w:val="auto"/>
                <w:sz w:val="16"/>
                <w:szCs w:val="16"/>
              </w:rPr>
              <w:t>w przypadku otrzymania wsparcia z RPO)</w:t>
            </w:r>
          </w:p>
        </w:tc>
        <w:tc>
          <w:tcPr>
            <w:tcW w:w="2126" w:type="dxa"/>
            <w:gridSpan w:val="4"/>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rsidR="00B17576" w:rsidRPr="007173DC" w:rsidRDefault="00B923D8" w:rsidP="00B17576">
            <w:pPr>
              <w:rPr>
                <w:rFonts w:ascii="Calibri" w:hAnsi="Calibri"/>
                <w:color w:val="auto"/>
                <w:sz w:val="16"/>
                <w:szCs w:val="16"/>
              </w:rPr>
            </w:pPr>
            <w:r w:rsidRPr="007173DC">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1509FC" w:rsidRPr="007173DC" w:rsidRDefault="00393782" w:rsidP="00B17576">
            <w:pPr>
              <w:rPr>
                <w:rFonts w:ascii="Calibri" w:hAnsi="Calibri"/>
                <w:color w:val="auto"/>
                <w:sz w:val="16"/>
                <w:szCs w:val="16"/>
              </w:rPr>
            </w:pPr>
            <w:r w:rsidRPr="007173DC">
              <w:rPr>
                <w:rFonts w:ascii="Calibri" w:hAnsi="Calibri"/>
                <w:color w:val="auto"/>
                <w:sz w:val="16"/>
                <w:szCs w:val="16"/>
              </w:rPr>
              <w:t>3423380,25</w:t>
            </w:r>
          </w:p>
          <w:p w:rsidR="00393782" w:rsidRPr="007173DC" w:rsidRDefault="00EC35BF" w:rsidP="00B17576">
            <w:pPr>
              <w:rPr>
                <w:rFonts w:ascii="Calibri" w:hAnsi="Calibri"/>
                <w:i/>
                <w:color w:val="auto"/>
                <w:sz w:val="16"/>
                <w:szCs w:val="16"/>
              </w:rPr>
            </w:pPr>
            <w:r w:rsidRPr="007173DC">
              <w:rPr>
                <w:rFonts w:ascii="Calibri" w:hAnsi="Calibri"/>
                <w:i/>
                <w:color w:val="auto"/>
                <w:sz w:val="16"/>
                <w:szCs w:val="16"/>
              </w:rPr>
              <w:t>(</w:t>
            </w:r>
            <w:r w:rsidR="00393782" w:rsidRPr="007173DC">
              <w:rPr>
                <w:rFonts w:ascii="Calibri" w:hAnsi="Calibri"/>
                <w:i/>
                <w:color w:val="auto"/>
                <w:sz w:val="16"/>
                <w:szCs w:val="16"/>
              </w:rPr>
              <w:t>4423380,25</w:t>
            </w:r>
          </w:p>
          <w:p w:rsidR="00EC35BF" w:rsidRPr="007173DC" w:rsidRDefault="00EC35BF" w:rsidP="00EC35BF">
            <w:pPr>
              <w:rPr>
                <w:rFonts w:ascii="Calibri" w:hAnsi="Calibri"/>
                <w:color w:val="auto"/>
                <w:sz w:val="16"/>
                <w:szCs w:val="16"/>
              </w:rPr>
            </w:pPr>
            <w:r w:rsidRPr="007173DC">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7173DC" w:rsidRDefault="00B17576" w:rsidP="00B17576">
            <w:pPr>
              <w:rPr>
                <w:rFonts w:ascii="Calibri" w:hAnsi="Calibri"/>
                <w:color w:val="auto"/>
                <w:sz w:val="16"/>
                <w:szCs w:val="16"/>
              </w:rPr>
            </w:pPr>
          </w:p>
        </w:tc>
      </w:tr>
    </w:tbl>
    <w:p w:rsidR="00B44B09" w:rsidRDefault="00B44B09"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930"/>
          <w:jc w:val="center"/>
        </w:trPr>
        <w:tc>
          <w:tcPr>
            <w:tcW w:w="884"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5830C6" w:rsidRPr="0025171D"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90000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3 sztuki</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90000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rsidR="005830C6" w:rsidRPr="0025171D" w:rsidRDefault="00B923D8" w:rsidP="005830C6">
            <w:pPr>
              <w:spacing w:line="150" w:lineRule="exact"/>
              <w:rPr>
                <w:rFonts w:ascii="Calibri" w:hAnsi="Calibri"/>
                <w:sz w:val="16"/>
                <w:szCs w:val="16"/>
              </w:rPr>
            </w:pPr>
            <w:r w:rsidRPr="0025171D">
              <w:rPr>
                <w:rFonts w:ascii="Calibri" w:hAnsi="Calibri"/>
                <w:sz w:val="16"/>
                <w:szCs w:val="16"/>
              </w:rPr>
              <w:t>300000</w:t>
            </w: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spacing w:line="150" w:lineRule="exact"/>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973D19">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300000</w:t>
            </w:r>
          </w:p>
        </w:tc>
        <w:tc>
          <w:tcPr>
            <w:tcW w:w="966" w:type="dxa"/>
            <w:vMerge/>
            <w:tcBorders>
              <w:left w:val="single" w:sz="4" w:space="0" w:color="auto"/>
            </w:tcBorders>
            <w:shd w:val="clear" w:color="auto" w:fill="FFFFFF"/>
            <w:vAlign w:val="center"/>
          </w:tcPr>
          <w:p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390000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B44B09" w:rsidRDefault="005830C6" w:rsidP="00B17576">
            <w:pPr>
              <w:spacing w:line="150" w:lineRule="exact"/>
              <w:rPr>
                <w:rFonts w:ascii="Calibri" w:hAnsi="Calibri"/>
                <w:b/>
                <w:sz w:val="16"/>
                <w:szCs w:val="16"/>
              </w:rPr>
            </w:pPr>
            <w:r w:rsidRPr="00B44B09">
              <w:rPr>
                <w:rFonts w:ascii="Calibri" w:hAnsi="Calibri"/>
                <w:b/>
                <w:sz w:val="16"/>
                <w:szCs w:val="16"/>
              </w:rPr>
              <w:t>390000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B44B09" w:rsidRDefault="00B17576" w:rsidP="00B17576">
            <w:pPr>
              <w:rPr>
                <w:rFonts w:ascii="Calibri" w:hAnsi="Calibri"/>
                <w:b/>
                <w:sz w:val="16"/>
                <w:szCs w:val="16"/>
              </w:rPr>
            </w:pPr>
          </w:p>
        </w:tc>
      </w:tr>
      <w:tr w:rsidR="00B17576" w:rsidRPr="0025171D"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rsidR="00B17576" w:rsidRPr="0025171D" w:rsidRDefault="00B17576" w:rsidP="00B17576">
            <w:pPr>
              <w:rPr>
                <w:rFonts w:ascii="Calibri" w:hAnsi="Calibri"/>
                <w:sz w:val="16"/>
                <w:szCs w:val="16"/>
              </w:rPr>
            </w:pPr>
          </w:p>
        </w:tc>
      </w:tr>
      <w:tr w:rsidR="00252466" w:rsidRPr="002C29E9"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252466" w:rsidRPr="002C29E9" w:rsidRDefault="004B0F83" w:rsidP="005830C6">
            <w:pPr>
              <w:spacing w:line="150" w:lineRule="exact"/>
              <w:rPr>
                <w:rFonts w:ascii="Calibri" w:hAnsi="Calibri"/>
                <w:color w:val="auto"/>
                <w:sz w:val="16"/>
                <w:szCs w:val="16"/>
              </w:rPr>
            </w:pPr>
            <w:r w:rsidRPr="002C29E9">
              <w:rPr>
                <w:rFonts w:ascii="Calibri" w:hAnsi="Calibri"/>
                <w:color w:val="auto"/>
                <w:sz w:val="16"/>
                <w:szCs w:val="16"/>
              </w:rPr>
              <w:t>300000</w:t>
            </w: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252466" w:rsidRPr="002C29E9"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rsidR="00252466" w:rsidRPr="002C29E9" w:rsidRDefault="0025246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rsidR="00252466" w:rsidRPr="002C29E9" w:rsidRDefault="00252466" w:rsidP="005830C6">
            <w:pPr>
              <w:rPr>
                <w:rFonts w:ascii="Calibri" w:hAnsi="Calibri"/>
                <w:color w:val="auto"/>
                <w:sz w:val="16"/>
                <w:szCs w:val="16"/>
              </w:rPr>
            </w:pPr>
            <w:r w:rsidRPr="002C29E9">
              <w:rPr>
                <w:rFonts w:ascii="Calibri" w:hAnsi="Calibri"/>
                <w:color w:val="auto"/>
                <w:sz w:val="16"/>
                <w:szCs w:val="16"/>
              </w:rPr>
              <w:t>300000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252466" w:rsidRPr="002C29E9" w:rsidTr="002C29E9">
        <w:trPr>
          <w:trHeight w:val="1145"/>
          <w:jc w:val="center"/>
        </w:trPr>
        <w:tc>
          <w:tcPr>
            <w:tcW w:w="884" w:type="dxa"/>
            <w:tcBorders>
              <w:top w:val="single" w:sz="4" w:space="0" w:color="auto"/>
              <w:left w:val="single" w:sz="4" w:space="0" w:color="auto"/>
            </w:tcBorders>
            <w:shd w:val="clear" w:color="auto" w:fill="ACB9CA"/>
            <w:textDirection w:val="btLr"/>
            <w:vAlign w:val="center"/>
          </w:tcPr>
          <w:p w:rsidR="00252466" w:rsidRPr="002C29E9" w:rsidRDefault="00252466"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rsidR="00D91264" w:rsidRPr="002C29E9" w:rsidRDefault="00D91264"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rsidR="00252466" w:rsidRPr="002C29E9" w:rsidRDefault="00252466"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252466" w:rsidRPr="002C29E9" w:rsidRDefault="00AF17B9"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252466" w:rsidRPr="002C29E9" w:rsidRDefault="00AF17B9"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tcBorders>
            <w:shd w:val="clear" w:color="auto" w:fill="auto"/>
            <w:vAlign w:val="center"/>
          </w:tcPr>
          <w:p w:rsidR="00326580" w:rsidRPr="002C29E9" w:rsidRDefault="00326580" w:rsidP="001F2D8A">
            <w:pPr>
              <w:spacing w:line="150" w:lineRule="exact"/>
              <w:rPr>
                <w:rFonts w:ascii="Calibri" w:hAnsi="Calibri"/>
                <w:color w:val="auto"/>
                <w:sz w:val="16"/>
                <w:szCs w:val="16"/>
              </w:rPr>
            </w:pPr>
            <w:r w:rsidRPr="002C29E9">
              <w:rPr>
                <w:rFonts w:ascii="Calibri" w:hAnsi="Calibri"/>
                <w:color w:val="auto"/>
                <w:sz w:val="16"/>
                <w:szCs w:val="16"/>
              </w:rPr>
              <w:t>161667,60</w:t>
            </w:r>
          </w:p>
        </w:tc>
        <w:tc>
          <w:tcPr>
            <w:tcW w:w="992"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252466" w:rsidRPr="002C29E9" w:rsidRDefault="00252466"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rsidR="00252466" w:rsidRPr="002C29E9" w:rsidRDefault="00AF17B9"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auto"/>
            <w:vAlign w:val="center"/>
          </w:tcPr>
          <w:p w:rsidR="00326580" w:rsidRPr="002C29E9" w:rsidRDefault="00326580" w:rsidP="00AF17B9">
            <w:pPr>
              <w:rPr>
                <w:rFonts w:ascii="Calibri" w:hAnsi="Calibri"/>
                <w:color w:val="auto"/>
                <w:sz w:val="16"/>
                <w:szCs w:val="16"/>
              </w:rPr>
            </w:pPr>
            <w:r w:rsidRPr="002C29E9">
              <w:rPr>
                <w:rFonts w:ascii="Calibri" w:hAnsi="Calibri"/>
                <w:color w:val="auto"/>
                <w:sz w:val="16"/>
                <w:szCs w:val="16"/>
              </w:rPr>
              <w:t>161667,60</w:t>
            </w:r>
          </w:p>
        </w:tc>
        <w:tc>
          <w:tcPr>
            <w:tcW w:w="966" w:type="dxa"/>
            <w:vMerge/>
            <w:tcBorders>
              <w:top w:val="single" w:sz="4" w:space="0" w:color="auto"/>
              <w:left w:val="single" w:sz="4" w:space="0" w:color="auto"/>
            </w:tcBorders>
            <w:shd w:val="clear" w:color="auto" w:fill="FFFFFF"/>
            <w:vAlign w:val="center"/>
          </w:tcPr>
          <w:p w:rsidR="00252466" w:rsidRPr="002C29E9" w:rsidRDefault="0025246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252466" w:rsidRPr="002C29E9" w:rsidRDefault="00252466"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rsidTr="002C29E9">
        <w:trPr>
          <w:trHeight w:val="54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2C694E" w:rsidRPr="002C29E9" w:rsidRDefault="004B0F83" w:rsidP="00B17576">
            <w:pPr>
              <w:spacing w:line="150" w:lineRule="exact"/>
              <w:rPr>
                <w:rFonts w:ascii="Calibri" w:hAnsi="Calibri"/>
                <w:b/>
                <w:color w:val="auto"/>
                <w:sz w:val="16"/>
                <w:szCs w:val="16"/>
              </w:rPr>
            </w:pPr>
            <w:r w:rsidRPr="002C29E9">
              <w:rPr>
                <w:rFonts w:ascii="Calibri" w:hAnsi="Calibri"/>
                <w:b/>
                <w:color w:val="auto"/>
                <w:sz w:val="16"/>
                <w:szCs w:val="16"/>
              </w:rPr>
              <w:t>4</w:t>
            </w:r>
            <w:r w:rsidR="002C694E" w:rsidRPr="002C29E9">
              <w:rPr>
                <w:rFonts w:ascii="Calibri" w:hAnsi="Calibri"/>
                <w:b/>
                <w:color w:val="auto"/>
                <w:sz w:val="16"/>
                <w:szCs w:val="16"/>
              </w:rPr>
              <w:t>61667,60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910DC2" w:rsidRPr="002C29E9" w:rsidRDefault="00910D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2C694E" w:rsidRPr="002C29E9" w:rsidRDefault="00B43554" w:rsidP="0053275D">
            <w:pPr>
              <w:spacing w:line="150" w:lineRule="exact"/>
              <w:rPr>
                <w:rFonts w:ascii="Calibri" w:hAnsi="Calibri"/>
                <w:b/>
                <w:color w:val="auto"/>
                <w:sz w:val="16"/>
                <w:szCs w:val="16"/>
              </w:rPr>
            </w:pPr>
            <w:r w:rsidRPr="002C29E9">
              <w:rPr>
                <w:rFonts w:ascii="Calibri" w:hAnsi="Calibri"/>
                <w:b/>
                <w:color w:val="auto"/>
                <w:sz w:val="16"/>
                <w:szCs w:val="16"/>
              </w:rPr>
              <w:t>461667,60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5171D" w:rsidTr="002C29E9">
        <w:trPr>
          <w:trHeight w:hRule="exact" w:val="454"/>
          <w:jc w:val="center"/>
        </w:trPr>
        <w:tc>
          <w:tcPr>
            <w:tcW w:w="13925" w:type="dxa"/>
            <w:gridSpan w:val="15"/>
            <w:tcBorders>
              <w:top w:val="single" w:sz="4" w:space="0" w:color="auto"/>
              <w:left w:val="single" w:sz="4" w:space="0" w:color="auto"/>
            </w:tcBorders>
            <w:shd w:val="clear" w:color="auto" w:fill="9CC2E5"/>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3</w:t>
            </w:r>
          </w:p>
        </w:tc>
        <w:tc>
          <w:tcPr>
            <w:tcW w:w="966" w:type="dxa"/>
            <w:tcBorders>
              <w:top w:val="single" w:sz="4" w:space="0" w:color="auto"/>
              <w:left w:val="single" w:sz="4" w:space="0" w:color="auto"/>
            </w:tcBorders>
            <w:shd w:val="clear" w:color="auto" w:fill="9CC2E5"/>
            <w:vAlign w:val="center"/>
          </w:tcPr>
          <w:p w:rsidR="00B17576" w:rsidRPr="0025171D" w:rsidRDefault="002C29E9" w:rsidP="002C29E9">
            <w:pPr>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9CC2E5"/>
            <w:vAlign w:val="center"/>
          </w:tcPr>
          <w:p w:rsidR="00B17576" w:rsidRPr="0025171D" w:rsidRDefault="00B17576" w:rsidP="00B17576">
            <w:pPr>
              <w:rPr>
                <w:rFonts w:ascii="Calibri" w:hAnsi="Calibri"/>
                <w:sz w:val="16"/>
                <w:szCs w:val="16"/>
              </w:rPr>
            </w:pPr>
          </w:p>
        </w:tc>
      </w:tr>
      <w:tr w:rsidR="005830C6" w:rsidRPr="0025171D" w:rsidTr="002C29E9">
        <w:trPr>
          <w:trHeight w:val="1235"/>
          <w:jc w:val="center"/>
        </w:trPr>
        <w:tc>
          <w:tcPr>
            <w:tcW w:w="884" w:type="dxa"/>
            <w:tcBorders>
              <w:top w:val="single" w:sz="4" w:space="0" w:color="auto"/>
              <w:left w:val="single" w:sz="4" w:space="0" w:color="auto"/>
            </w:tcBorders>
            <w:shd w:val="clear" w:color="auto" w:fill="BDD6EE"/>
            <w:textDirection w:val="btLr"/>
            <w:vAlign w:val="center"/>
          </w:tcPr>
          <w:p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3.1</w:t>
            </w:r>
          </w:p>
        </w:tc>
        <w:tc>
          <w:tcPr>
            <w:tcW w:w="1701" w:type="dxa"/>
            <w:tcBorders>
              <w:top w:val="single" w:sz="4" w:space="0" w:color="auto"/>
              <w:left w:val="single" w:sz="4" w:space="0" w:color="auto"/>
            </w:tcBorders>
            <w:shd w:val="clear" w:color="auto" w:fill="FFFFFF"/>
            <w:vAlign w:val="center"/>
          </w:tcPr>
          <w:p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kampanii edukacyjnych w zakresie ochrony środowiska</w:t>
            </w:r>
          </w:p>
        </w:tc>
        <w:tc>
          <w:tcPr>
            <w:tcW w:w="851"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w:t>
            </w:r>
          </w:p>
        </w:tc>
        <w:tc>
          <w:tcPr>
            <w:tcW w:w="865" w:type="dxa"/>
            <w:tcBorders>
              <w:top w:val="single" w:sz="4" w:space="0" w:color="auto"/>
              <w:left w:val="single" w:sz="4" w:space="0" w:color="auto"/>
            </w:tcBorders>
            <w:shd w:val="clear" w:color="auto" w:fill="auto"/>
            <w:vAlign w:val="center"/>
          </w:tcPr>
          <w:p w:rsidR="005830C6" w:rsidRPr="0025171D" w:rsidRDefault="00B923D8" w:rsidP="00A74A55">
            <w:pPr>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rsidR="005830C6" w:rsidRPr="0025171D" w:rsidRDefault="00B923D8" w:rsidP="005830C6">
            <w:pPr>
              <w:rPr>
                <w:rFonts w:ascii="Calibri" w:hAnsi="Calibri"/>
                <w:sz w:val="16"/>
                <w:szCs w:val="16"/>
              </w:rPr>
            </w:pPr>
            <w:r w:rsidRPr="0025171D">
              <w:rPr>
                <w:rFonts w:ascii="Calibri" w:hAnsi="Calibri"/>
                <w:sz w:val="16"/>
                <w:szCs w:val="16"/>
              </w:rPr>
              <w:t>21000</w:t>
            </w:r>
          </w:p>
        </w:tc>
        <w:tc>
          <w:tcPr>
            <w:tcW w:w="99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53"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73" w:type="dxa"/>
            <w:gridSpan w:val="2"/>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992"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134" w:type="dxa"/>
            <w:tcBorders>
              <w:top w:val="single" w:sz="4" w:space="0" w:color="auto"/>
              <w:left w:val="single" w:sz="4" w:space="0" w:color="auto"/>
            </w:tcBorders>
            <w:shd w:val="clear" w:color="auto" w:fill="auto"/>
            <w:vAlign w:val="center"/>
          </w:tcPr>
          <w:p w:rsidR="005830C6" w:rsidRPr="0025171D" w:rsidRDefault="005830C6" w:rsidP="005830C6">
            <w:pPr>
              <w:rPr>
                <w:rFonts w:ascii="Calibri" w:hAnsi="Calibri"/>
                <w:sz w:val="16"/>
                <w:szCs w:val="16"/>
              </w:rPr>
            </w:pPr>
          </w:p>
        </w:tc>
        <w:tc>
          <w:tcPr>
            <w:tcW w:w="1096" w:type="dxa"/>
            <w:tcBorders>
              <w:top w:val="single" w:sz="4" w:space="0" w:color="auto"/>
              <w:left w:val="single" w:sz="4" w:space="0" w:color="auto"/>
            </w:tcBorders>
            <w:shd w:val="clear" w:color="auto" w:fill="FFFFFF"/>
            <w:vAlign w:val="center"/>
          </w:tcPr>
          <w:p w:rsidR="005830C6" w:rsidRPr="0025171D" w:rsidRDefault="005830C6" w:rsidP="00A74A55">
            <w:pPr>
              <w:jc w:val="center"/>
              <w:rPr>
                <w:rFonts w:ascii="Calibri" w:hAnsi="Calibri"/>
                <w:sz w:val="16"/>
                <w:szCs w:val="16"/>
              </w:rPr>
            </w:pPr>
            <w:r w:rsidRPr="0025171D">
              <w:rPr>
                <w:rFonts w:ascii="Calibri" w:hAnsi="Calibri"/>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5171D" w:rsidRDefault="005830C6" w:rsidP="005830C6">
            <w:pPr>
              <w:rPr>
                <w:rFonts w:ascii="Calibri" w:hAnsi="Calibri"/>
                <w:sz w:val="16"/>
                <w:szCs w:val="16"/>
              </w:rPr>
            </w:pPr>
            <w:r w:rsidRPr="0025171D">
              <w:rPr>
                <w:rFonts w:ascii="Calibri" w:hAnsi="Calibri"/>
                <w:sz w:val="16"/>
                <w:szCs w:val="16"/>
              </w:rPr>
              <w:t>21000</w:t>
            </w:r>
          </w:p>
        </w:tc>
        <w:tc>
          <w:tcPr>
            <w:tcW w:w="966" w:type="dxa"/>
            <w:vMerge w:val="restart"/>
            <w:tcBorders>
              <w:top w:val="single" w:sz="4" w:space="0" w:color="auto"/>
              <w:left w:val="single" w:sz="4" w:space="0" w:color="auto"/>
            </w:tcBorders>
            <w:shd w:val="clear" w:color="auto" w:fill="FFFFFF"/>
            <w:vAlign w:val="center"/>
          </w:tcPr>
          <w:p w:rsidR="005830C6" w:rsidRPr="0025171D" w:rsidRDefault="005830C6" w:rsidP="00A74A55">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5830C6" w:rsidRPr="0025171D" w:rsidRDefault="005830C6" w:rsidP="00A74A55">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rsidR="005830C6" w:rsidRPr="0025171D" w:rsidRDefault="005830C6" w:rsidP="00A74A55">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C29E9" w:rsidTr="002C29E9">
        <w:trPr>
          <w:trHeight w:val="1100"/>
          <w:jc w:val="center"/>
        </w:trPr>
        <w:tc>
          <w:tcPr>
            <w:tcW w:w="884" w:type="dxa"/>
            <w:tcBorders>
              <w:top w:val="single" w:sz="4" w:space="0" w:color="auto"/>
              <w:left w:val="single" w:sz="4" w:space="0" w:color="auto"/>
            </w:tcBorders>
            <w:shd w:val="clear" w:color="auto" w:fill="BDD6EE"/>
            <w:textDirection w:val="btLr"/>
            <w:vAlign w:val="center"/>
          </w:tcPr>
          <w:p w:rsidR="005830C6" w:rsidRPr="002C29E9" w:rsidRDefault="005830C6"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lastRenderedPageBreak/>
              <w:t xml:space="preserve">Przedsięwzięcie </w:t>
            </w:r>
            <w:r w:rsidR="00B923D8" w:rsidRPr="002C29E9">
              <w:rPr>
                <w:rStyle w:val="Teksttreci275pt"/>
                <w:rFonts w:ascii="Calibri" w:eastAsia="Tahoma" w:hAnsi="Calibri"/>
                <w:color w:val="auto"/>
              </w:rPr>
              <w:t xml:space="preserve"> 3.</w:t>
            </w:r>
            <w:r w:rsidRPr="002C29E9">
              <w:rPr>
                <w:rStyle w:val="Teksttreci275pt"/>
                <w:rFonts w:ascii="Calibri" w:eastAsia="Tahoma" w:hAnsi="Calibri"/>
                <w:color w:val="auto"/>
              </w:rPr>
              <w:t>3.2</w:t>
            </w:r>
          </w:p>
        </w:tc>
        <w:tc>
          <w:tcPr>
            <w:tcW w:w="1701" w:type="dxa"/>
            <w:tcBorders>
              <w:top w:val="single" w:sz="4" w:space="0" w:color="auto"/>
              <w:left w:val="single" w:sz="4" w:space="0" w:color="auto"/>
              <w:bottom w:val="single" w:sz="4" w:space="0" w:color="auto"/>
            </w:tcBorders>
            <w:shd w:val="clear" w:color="auto" w:fill="FFFFFF"/>
            <w:vAlign w:val="center"/>
          </w:tcPr>
          <w:p w:rsidR="005830C6" w:rsidRPr="002C29E9" w:rsidRDefault="005830C6" w:rsidP="005830C6">
            <w:pPr>
              <w:spacing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działań edukacyjnych</w:t>
            </w:r>
          </w:p>
          <w:p w:rsidR="005830C6" w:rsidRPr="002C29E9" w:rsidRDefault="005830C6" w:rsidP="005830C6">
            <w:pPr>
              <w:spacing w:line="150" w:lineRule="exact"/>
              <w:rPr>
                <w:rFonts w:ascii="Calibri" w:hAnsi="Calibri"/>
                <w:color w:val="auto"/>
                <w:sz w:val="16"/>
                <w:szCs w:val="16"/>
              </w:rPr>
            </w:pPr>
            <w:r w:rsidRPr="002C29E9">
              <w:rPr>
                <w:rFonts w:ascii="Calibri" w:eastAsia="Times New Roman" w:hAnsi="Calibri" w:cs="Times New Roman"/>
                <w:color w:val="auto"/>
                <w:sz w:val="16"/>
                <w:szCs w:val="16"/>
              </w:rPr>
              <w:t>ukierunkowanych na innowacje technologiczne w zakresie energetyki</w:t>
            </w:r>
          </w:p>
        </w:tc>
        <w:tc>
          <w:tcPr>
            <w:tcW w:w="851"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rsidR="005830C6" w:rsidRPr="002C29E9" w:rsidRDefault="004B0F83" w:rsidP="005830C6">
            <w:pPr>
              <w:rPr>
                <w:rFonts w:ascii="Calibri" w:hAnsi="Calibri"/>
                <w:color w:val="auto"/>
                <w:sz w:val="16"/>
                <w:szCs w:val="16"/>
              </w:rPr>
            </w:pPr>
            <w:r w:rsidRPr="002C29E9">
              <w:rPr>
                <w:rFonts w:ascii="Calibri" w:hAnsi="Calibri"/>
                <w:color w:val="auto"/>
                <w:sz w:val="16"/>
                <w:szCs w:val="16"/>
              </w:rPr>
              <w:t>21000</w:t>
            </w: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rsidR="005830C6" w:rsidRPr="002C29E9" w:rsidRDefault="005830C6" w:rsidP="005830C6">
            <w:pPr>
              <w:rPr>
                <w:rFonts w:ascii="Calibri" w:hAnsi="Calibri"/>
                <w:strike/>
                <w:color w:val="auto"/>
                <w:sz w:val="16"/>
                <w:szCs w:val="16"/>
              </w:rPr>
            </w:pPr>
          </w:p>
        </w:tc>
        <w:tc>
          <w:tcPr>
            <w:tcW w:w="1096" w:type="dxa"/>
            <w:tcBorders>
              <w:top w:val="single" w:sz="4" w:space="0" w:color="auto"/>
              <w:left w:val="single" w:sz="4" w:space="0" w:color="auto"/>
            </w:tcBorders>
            <w:shd w:val="clear" w:color="auto" w:fill="FFFFFF"/>
            <w:vAlign w:val="center"/>
          </w:tcPr>
          <w:p w:rsidR="005830C6" w:rsidRPr="002C29E9" w:rsidRDefault="005830C6" w:rsidP="00A74A55">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5830C6" w:rsidRPr="002C29E9" w:rsidRDefault="005830C6" w:rsidP="005830C6">
            <w:pPr>
              <w:rPr>
                <w:rFonts w:ascii="Calibri" w:hAnsi="Calibri"/>
                <w:color w:val="auto"/>
                <w:sz w:val="16"/>
                <w:szCs w:val="16"/>
              </w:rPr>
            </w:pPr>
            <w:r w:rsidRPr="002C29E9">
              <w:rPr>
                <w:rFonts w:ascii="Calibri" w:hAnsi="Calibri"/>
                <w:color w:val="auto"/>
                <w:sz w:val="16"/>
                <w:szCs w:val="16"/>
              </w:rPr>
              <w:t>21000</w:t>
            </w:r>
          </w:p>
        </w:tc>
        <w:tc>
          <w:tcPr>
            <w:tcW w:w="966" w:type="dxa"/>
            <w:vMerge/>
            <w:tcBorders>
              <w:left w:val="single" w:sz="4" w:space="0" w:color="auto"/>
            </w:tcBorders>
            <w:shd w:val="clear" w:color="auto" w:fill="FFFFFF"/>
            <w:vAlign w:val="center"/>
          </w:tcPr>
          <w:p w:rsidR="005830C6" w:rsidRPr="002C29E9" w:rsidRDefault="005830C6"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5830C6" w:rsidRPr="002C29E9" w:rsidRDefault="005830C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5830C6" w:rsidRPr="002C29E9" w:rsidRDefault="005830C6" w:rsidP="00A74A55">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152C40">
        <w:trPr>
          <w:trHeight w:hRule="exact" w:val="458"/>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rPr>
                <w:rFonts w:ascii="Calibri" w:hAnsi="Calibri"/>
                <w:b/>
                <w:color w:val="auto"/>
                <w:sz w:val="16"/>
                <w:szCs w:val="16"/>
              </w:rPr>
            </w:pPr>
            <w:r w:rsidRPr="002C29E9">
              <w:rPr>
                <w:rFonts w:ascii="Calibri" w:hAnsi="Calibri"/>
                <w:b/>
                <w:color w:val="auto"/>
                <w:sz w:val="16"/>
                <w:szCs w:val="16"/>
              </w:rPr>
              <w:t>21000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21000</w:t>
            </w:r>
          </w:p>
        </w:tc>
        <w:tc>
          <w:tcPr>
            <w:tcW w:w="1984"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4B0F83" w:rsidRPr="002C29E9" w:rsidRDefault="004B0F83"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5830C6" w:rsidP="00B17576">
            <w:pPr>
              <w:rPr>
                <w:rFonts w:ascii="Calibri" w:hAnsi="Calibri"/>
                <w:b/>
                <w:color w:val="auto"/>
                <w:sz w:val="16"/>
                <w:szCs w:val="16"/>
              </w:rPr>
            </w:pPr>
            <w:r w:rsidRPr="002C29E9">
              <w:rPr>
                <w:rFonts w:ascii="Calibri" w:hAnsi="Calibri"/>
                <w:b/>
                <w:color w:val="auto"/>
                <w:sz w:val="16"/>
                <w:szCs w:val="16"/>
              </w:rPr>
              <w:t>42000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152C40">
        <w:trPr>
          <w:trHeight w:hRule="exact" w:val="422"/>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2C29E9" w:rsidRDefault="00B923D8" w:rsidP="00B17576">
            <w:pPr>
              <w:rPr>
                <w:rFonts w:ascii="Calibri" w:hAnsi="Calibri"/>
                <w:b/>
                <w:color w:val="auto"/>
                <w:sz w:val="16"/>
                <w:szCs w:val="16"/>
              </w:rPr>
            </w:pPr>
            <w:r w:rsidRPr="002C29E9">
              <w:rPr>
                <w:rFonts w:ascii="Calibri" w:hAnsi="Calibri"/>
                <w:b/>
                <w:color w:val="auto"/>
                <w:sz w:val="16"/>
                <w:szCs w:val="16"/>
              </w:rPr>
              <w:t>21000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rsidR="004B0F83" w:rsidRPr="002C29E9" w:rsidRDefault="004670DE" w:rsidP="00AC448D">
            <w:pPr>
              <w:rPr>
                <w:rFonts w:ascii="Calibri" w:hAnsi="Calibri"/>
                <w:b/>
                <w:color w:val="auto"/>
                <w:sz w:val="16"/>
                <w:szCs w:val="16"/>
              </w:rPr>
            </w:pPr>
            <w:r w:rsidRPr="002C29E9">
              <w:rPr>
                <w:rFonts w:ascii="Calibri" w:hAnsi="Calibri"/>
                <w:b/>
                <w:color w:val="auto"/>
                <w:sz w:val="16"/>
                <w:szCs w:val="16"/>
              </w:rPr>
              <w:t>872</w:t>
            </w:r>
            <w:r w:rsidR="004B0F83" w:rsidRPr="002C29E9">
              <w:rPr>
                <w:rFonts w:ascii="Calibri" w:hAnsi="Calibri"/>
                <w:b/>
                <w:color w:val="auto"/>
                <w:sz w:val="16"/>
                <w:szCs w:val="16"/>
              </w:rPr>
              <w:t>667,60</w:t>
            </w:r>
          </w:p>
        </w:tc>
        <w:tc>
          <w:tcPr>
            <w:tcW w:w="1984"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4B0F83" w:rsidRPr="002C29E9" w:rsidRDefault="004670DE"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4670DE" w:rsidRPr="002C29E9" w:rsidRDefault="004670DE" w:rsidP="001F2D8A">
            <w:pPr>
              <w:rPr>
                <w:rFonts w:ascii="Calibri" w:hAnsi="Calibri"/>
                <w:b/>
                <w:color w:val="auto"/>
                <w:sz w:val="16"/>
                <w:szCs w:val="16"/>
              </w:rPr>
            </w:pPr>
            <w:r w:rsidRPr="002C29E9">
              <w:rPr>
                <w:rFonts w:ascii="Calibri" w:hAnsi="Calibri"/>
                <w:b/>
                <w:color w:val="auto"/>
                <w:sz w:val="16"/>
                <w:szCs w:val="16"/>
              </w:rPr>
              <w:t>893667,60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B17576" w:rsidRPr="0025171D" w:rsidRDefault="00B17576" w:rsidP="00B17576">
      <w:pPr>
        <w:rPr>
          <w:rFonts w:ascii="Calibri" w:hAnsi="Calibri"/>
          <w:sz w:val="22"/>
          <w:szCs w:val="22"/>
        </w:rPr>
      </w:pPr>
    </w:p>
    <w:tbl>
      <w:tblPr>
        <w:tblW w:w="16033" w:type="dxa"/>
        <w:jc w:val="center"/>
        <w:tblLayout w:type="fixed"/>
        <w:tblCellMar>
          <w:left w:w="10" w:type="dxa"/>
          <w:right w:w="10" w:type="dxa"/>
        </w:tblCellMar>
        <w:tblLook w:val="04A0"/>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rsidTr="002C29E9">
        <w:trPr>
          <w:trHeight w:hRule="exact" w:val="793"/>
          <w:jc w:val="center"/>
        </w:trPr>
        <w:tc>
          <w:tcPr>
            <w:tcW w:w="1138"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3" w:type="dxa"/>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994" w:type="dxa"/>
            <w:gridSpan w:val="2"/>
            <w:tcBorders>
              <w:top w:val="single" w:sz="4" w:space="0" w:color="auto"/>
              <w:left w:val="single" w:sz="4" w:space="0" w:color="auto"/>
            </w:tcBorders>
            <w:shd w:val="clear" w:color="auto" w:fill="A8D08D"/>
            <w:vAlign w:val="center"/>
          </w:tcPr>
          <w:p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Planowane wsparcie w PLN</w:t>
            </w:r>
          </w:p>
        </w:tc>
        <w:tc>
          <w:tcPr>
            <w:tcW w:w="1107" w:type="dxa"/>
            <w:gridSpan w:val="2"/>
            <w:tcBorders>
              <w:top w:val="single" w:sz="4" w:space="0" w:color="auto"/>
              <w:left w:val="single" w:sz="4" w:space="0" w:color="auto"/>
            </w:tcBorders>
            <w:shd w:val="clear" w:color="auto" w:fill="A8D08D"/>
            <w:vAlign w:val="center"/>
          </w:tcPr>
          <w:p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Razem planowane wsparcie w PLN</w:t>
            </w:r>
          </w:p>
        </w:tc>
        <w:tc>
          <w:tcPr>
            <w:tcW w:w="966" w:type="dxa"/>
            <w:vMerge/>
            <w:tcBorders>
              <w:left w:val="single" w:sz="4" w:space="0" w:color="auto"/>
            </w:tcBorders>
            <w:shd w:val="clear" w:color="auto" w:fill="C45911"/>
            <w:vAlign w:val="center"/>
          </w:tcPr>
          <w:p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rsidR="00B17576" w:rsidRPr="0025171D" w:rsidRDefault="00B17576" w:rsidP="00B17576">
            <w:pPr>
              <w:rPr>
                <w:rFonts w:ascii="Calibri" w:hAnsi="Calibri"/>
                <w:sz w:val="16"/>
                <w:szCs w:val="16"/>
              </w:rPr>
            </w:pPr>
          </w:p>
        </w:tc>
      </w:tr>
      <w:tr w:rsidR="00B17576" w:rsidRPr="0025171D" w:rsidTr="00B44B09">
        <w:trPr>
          <w:trHeight w:hRule="exact" w:val="368"/>
          <w:jc w:val="center"/>
        </w:trPr>
        <w:tc>
          <w:tcPr>
            <w:tcW w:w="13925" w:type="dxa"/>
            <w:gridSpan w:val="17"/>
            <w:tcBorders>
              <w:top w:val="single" w:sz="4" w:space="0" w:color="auto"/>
              <w:left w:val="single" w:sz="4" w:space="0" w:color="auto"/>
            </w:tcBorders>
            <w:shd w:val="clear" w:color="auto" w:fill="F4B083"/>
            <w:vAlign w:val="center"/>
          </w:tcPr>
          <w:p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rsidR="00B17576" w:rsidRPr="0025171D" w:rsidRDefault="00B17576" w:rsidP="00B17576">
            <w:pPr>
              <w:rPr>
                <w:rFonts w:ascii="Calibri" w:hAnsi="Calibri"/>
                <w:sz w:val="16"/>
                <w:szCs w:val="16"/>
              </w:rPr>
            </w:pPr>
          </w:p>
        </w:tc>
      </w:tr>
      <w:tr w:rsidR="006B7A30" w:rsidRPr="002C29E9" w:rsidTr="00152C40">
        <w:trPr>
          <w:trHeight w:hRule="exact" w:val="1179"/>
          <w:jc w:val="center"/>
        </w:trPr>
        <w:tc>
          <w:tcPr>
            <w:tcW w:w="1138" w:type="dxa"/>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226" w:lineRule="exact"/>
              <w:jc w:val="center"/>
              <w:rPr>
                <w:rFonts w:ascii="Calibri" w:hAnsi="Calibri"/>
                <w:color w:val="auto"/>
                <w:sz w:val="15"/>
                <w:szCs w:val="15"/>
              </w:rPr>
            </w:pPr>
            <w:r w:rsidRPr="002C29E9">
              <w:rPr>
                <w:rStyle w:val="Teksttreci275pt"/>
                <w:rFonts w:ascii="Calibri" w:eastAsia="Tahoma" w:hAnsi="Calibri"/>
                <w:color w:val="auto"/>
              </w:rPr>
              <w:t xml:space="preserve">Przedsięwzięcie </w:t>
            </w:r>
            <w:r w:rsidR="00B923D8" w:rsidRPr="002C29E9">
              <w:rPr>
                <w:rStyle w:val="Teksttreci275pt"/>
                <w:rFonts w:ascii="Calibri" w:eastAsia="Tahoma" w:hAnsi="Calibri"/>
                <w:color w:val="auto"/>
              </w:rPr>
              <w:t>4.</w:t>
            </w:r>
            <w:r w:rsidRPr="002C29E9">
              <w:rPr>
                <w:rStyle w:val="Teksttreci275pt"/>
                <w:rFonts w:ascii="Calibri" w:eastAsia="Tahoma" w:hAnsi="Calibri"/>
                <w:color w:val="auto"/>
              </w:rPr>
              <w:t>1.1</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4</w:t>
            </w:r>
          </w:p>
        </w:tc>
        <w:tc>
          <w:tcPr>
            <w:tcW w:w="865"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1119" w:type="dxa"/>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4</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50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72500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145000</w:t>
            </w:r>
          </w:p>
        </w:tc>
        <w:tc>
          <w:tcPr>
            <w:tcW w:w="966" w:type="dxa"/>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rsidR="006B7A30" w:rsidRPr="002C29E9" w:rsidRDefault="006B7A30" w:rsidP="0019619E">
            <w:pPr>
              <w:spacing w:line="150" w:lineRule="exact"/>
              <w:jc w:val="center"/>
              <w:rPr>
                <w:rFonts w:ascii="Calibri" w:hAnsi="Calibri"/>
                <w:color w:val="auto"/>
                <w:sz w:val="15"/>
                <w:szCs w:val="15"/>
              </w:rPr>
            </w:pPr>
            <w:r w:rsidRPr="002C29E9">
              <w:rPr>
                <w:rStyle w:val="Teksttreci275pt"/>
                <w:rFonts w:ascii="Calibri" w:eastAsia="Tahoma" w:hAnsi="Calibri"/>
                <w:color w:val="auto"/>
              </w:rPr>
              <w:t>Przedsięwzięcie</w:t>
            </w:r>
            <w:r w:rsidR="00B923D8" w:rsidRPr="002C29E9">
              <w:rPr>
                <w:rStyle w:val="Teksttreci275pt"/>
                <w:rFonts w:ascii="Calibri" w:eastAsia="Tahoma" w:hAnsi="Calibri"/>
                <w:color w:val="auto"/>
              </w:rPr>
              <w:t xml:space="preserve"> 4.</w:t>
            </w:r>
            <w:r w:rsidRPr="002C29E9">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spacing w:before="60" w:line="150" w:lineRule="exact"/>
              <w:jc w:val="center"/>
              <w:rPr>
                <w:rFonts w:ascii="Calibri" w:hAnsi="Calibri"/>
                <w:color w:val="auto"/>
                <w:sz w:val="16"/>
                <w:szCs w:val="16"/>
              </w:rPr>
            </w:pPr>
            <w:r w:rsidRPr="002C29E9">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spacing w:line="150" w:lineRule="exact"/>
              <w:rPr>
                <w:rFonts w:ascii="Calibri" w:hAnsi="Calibri"/>
                <w:color w:val="auto"/>
                <w:sz w:val="16"/>
                <w:szCs w:val="16"/>
              </w:rPr>
            </w:pPr>
            <w:r w:rsidRPr="002C29E9">
              <w:rPr>
                <w:rFonts w:ascii="Calibri" w:hAnsi="Calibri"/>
                <w:color w:val="auto"/>
                <w:sz w:val="16"/>
                <w:szCs w:val="16"/>
              </w:rPr>
              <w:t>66000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66000</w:t>
            </w:r>
          </w:p>
        </w:tc>
        <w:tc>
          <w:tcPr>
            <w:tcW w:w="966" w:type="dxa"/>
            <w:vMerge w:val="restart"/>
            <w:tcBorders>
              <w:top w:val="single" w:sz="4" w:space="0" w:color="auto"/>
              <w:left w:val="single" w:sz="4" w:space="0" w:color="auto"/>
            </w:tcBorders>
            <w:shd w:val="clear" w:color="auto" w:fill="FFFFFF"/>
            <w:vAlign w:val="center"/>
          </w:tcPr>
          <w:p w:rsidR="006B7A30" w:rsidRPr="002C29E9" w:rsidRDefault="006B7A30" w:rsidP="00B44B09">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6B7A30" w:rsidRPr="002C29E9" w:rsidTr="002C29E9">
        <w:trPr>
          <w:trHeight w:hRule="exact" w:val="572"/>
          <w:jc w:val="center"/>
        </w:trPr>
        <w:tc>
          <w:tcPr>
            <w:tcW w:w="1138" w:type="dxa"/>
            <w:vMerge/>
            <w:tcBorders>
              <w:left w:val="single" w:sz="4" w:space="0" w:color="auto"/>
            </w:tcBorders>
            <w:shd w:val="clear" w:color="auto" w:fill="F7CAAC"/>
            <w:textDirection w:val="btLr"/>
            <w:vAlign w:val="center"/>
          </w:tcPr>
          <w:p w:rsidR="006B7A30" w:rsidRPr="002C29E9"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rsidR="006B7A30" w:rsidRPr="002C29E9" w:rsidRDefault="006B7A30" w:rsidP="006B7A30">
            <w:pPr>
              <w:spacing w:before="60" w:line="150" w:lineRule="exact"/>
              <w:rPr>
                <w:rFonts w:ascii="Calibri" w:hAnsi="Calibri"/>
                <w:color w:val="auto"/>
                <w:sz w:val="16"/>
                <w:szCs w:val="16"/>
              </w:rPr>
            </w:pPr>
            <w:r w:rsidRPr="002C29E9">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rsidR="006B7A30" w:rsidRPr="002C29E9" w:rsidRDefault="00B923D8" w:rsidP="00B44B09">
            <w:pPr>
              <w:jc w:val="center"/>
              <w:rPr>
                <w:rFonts w:ascii="Calibri" w:hAnsi="Calibri"/>
                <w:color w:val="auto"/>
                <w:sz w:val="16"/>
                <w:szCs w:val="16"/>
              </w:rPr>
            </w:pPr>
            <w:r w:rsidRPr="002C29E9">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rsidR="006B7A30" w:rsidRPr="002C29E9" w:rsidRDefault="00B923D8" w:rsidP="006B7A30">
            <w:pPr>
              <w:rPr>
                <w:rFonts w:ascii="Calibri" w:hAnsi="Calibri"/>
                <w:color w:val="auto"/>
                <w:sz w:val="16"/>
                <w:szCs w:val="16"/>
              </w:rPr>
            </w:pPr>
            <w:r w:rsidRPr="002C29E9">
              <w:rPr>
                <w:rFonts w:ascii="Calibri" w:hAnsi="Calibri"/>
                <w:color w:val="auto"/>
                <w:sz w:val="16"/>
                <w:szCs w:val="16"/>
              </w:rPr>
              <w:t>55000</w:t>
            </w:r>
          </w:p>
        </w:tc>
        <w:tc>
          <w:tcPr>
            <w:tcW w:w="99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rsidR="006B7A30" w:rsidRPr="002C29E9"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r w:rsidRPr="002C29E9">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rsidR="006B7A30" w:rsidRPr="002C29E9" w:rsidRDefault="006B7A30" w:rsidP="006B7A30">
            <w:pPr>
              <w:rPr>
                <w:rFonts w:ascii="Calibri" w:hAnsi="Calibri"/>
                <w:color w:val="auto"/>
                <w:sz w:val="16"/>
                <w:szCs w:val="16"/>
              </w:rPr>
            </w:pPr>
            <w:r w:rsidRPr="002C29E9">
              <w:rPr>
                <w:rFonts w:ascii="Calibri" w:hAnsi="Calibri"/>
                <w:color w:val="auto"/>
                <w:sz w:val="16"/>
                <w:szCs w:val="16"/>
              </w:rPr>
              <w:t>55000</w:t>
            </w:r>
          </w:p>
        </w:tc>
        <w:tc>
          <w:tcPr>
            <w:tcW w:w="966" w:type="dxa"/>
            <w:vMerge/>
            <w:tcBorders>
              <w:left w:val="single" w:sz="4" w:space="0" w:color="auto"/>
            </w:tcBorders>
            <w:shd w:val="clear" w:color="auto" w:fill="FFFFFF"/>
            <w:vAlign w:val="center"/>
          </w:tcPr>
          <w:p w:rsidR="006B7A30" w:rsidRPr="002C29E9"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rsidR="006B7A30" w:rsidRPr="002C29E9" w:rsidRDefault="006B7A30" w:rsidP="00B44B09">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rsidR="006B7A30" w:rsidRPr="002C29E9" w:rsidRDefault="006B7A30" w:rsidP="00B44B09">
            <w:pPr>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B17576" w:rsidRPr="002C29E9"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rsidR="00B17576" w:rsidRPr="002C29E9" w:rsidRDefault="00B17576" w:rsidP="002C29E9">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w:t>
            </w:r>
            <w:r w:rsidR="00300D74" w:rsidRPr="002C29E9">
              <w:rPr>
                <w:rStyle w:val="PogrubienieTeksttreci29pt"/>
                <w:rFonts w:ascii="Calibri" w:eastAsia="Tahoma" w:hAnsi="Calibri"/>
                <w:color w:val="auto"/>
                <w:sz w:val="16"/>
                <w:szCs w:val="16"/>
              </w:rPr>
              <w:t xml:space="preserve"> </w:t>
            </w:r>
            <w:r w:rsidR="000F18EC" w:rsidRPr="002C29E9">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rsidR="00B17576" w:rsidRPr="002C29E9" w:rsidRDefault="00B923D8" w:rsidP="00B17576">
            <w:pPr>
              <w:spacing w:line="150" w:lineRule="exact"/>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rsidR="00B17576" w:rsidRPr="002C29E9" w:rsidRDefault="00DB1FC2" w:rsidP="00B17576">
            <w:pPr>
              <w:spacing w:line="150" w:lineRule="exact"/>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rsidR="00B17576" w:rsidRPr="002C29E9" w:rsidRDefault="006B7A30" w:rsidP="00B17576">
            <w:pPr>
              <w:spacing w:line="150" w:lineRule="exact"/>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r w:rsidR="00B17576" w:rsidRPr="002C29E9"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rsidR="00B17576" w:rsidRPr="002C29E9" w:rsidRDefault="00B17576" w:rsidP="00B17576">
            <w:pPr>
              <w:spacing w:line="150" w:lineRule="exact"/>
              <w:rPr>
                <w:rFonts w:ascii="Calibri" w:hAnsi="Calibri"/>
                <w:b/>
                <w:color w:val="auto"/>
                <w:sz w:val="16"/>
                <w:szCs w:val="16"/>
              </w:rPr>
            </w:pPr>
            <w:r w:rsidRPr="002C29E9">
              <w:rPr>
                <w:rStyle w:val="Teksttreci275pt"/>
                <w:rFonts w:ascii="Calibri" w:eastAsia="Tahoma" w:hAnsi="Calibri"/>
                <w:b/>
                <w:color w:val="auto"/>
                <w:sz w:val="16"/>
                <w:szCs w:val="16"/>
              </w:rPr>
              <w:t>Razem cel ogólny</w:t>
            </w:r>
            <w:r w:rsidR="000F18EC" w:rsidRPr="002C29E9">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72500</w:t>
            </w:r>
          </w:p>
        </w:tc>
        <w:tc>
          <w:tcPr>
            <w:tcW w:w="1946" w:type="dxa"/>
            <w:gridSpan w:val="2"/>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E576FA" w:rsidP="00B17576">
            <w:pPr>
              <w:rPr>
                <w:rFonts w:ascii="Calibri" w:hAnsi="Calibri"/>
                <w:b/>
                <w:color w:val="auto"/>
                <w:sz w:val="16"/>
                <w:szCs w:val="16"/>
              </w:rPr>
            </w:pPr>
            <w:r w:rsidRPr="002C29E9">
              <w:rPr>
                <w:rFonts w:ascii="Calibri" w:hAnsi="Calibri"/>
                <w:b/>
                <w:color w:val="auto"/>
                <w:sz w:val="16"/>
                <w:szCs w:val="16"/>
              </w:rPr>
              <w:t>193500</w:t>
            </w:r>
          </w:p>
        </w:tc>
        <w:tc>
          <w:tcPr>
            <w:tcW w:w="2164" w:type="dxa"/>
            <w:gridSpan w:val="4"/>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rsidR="00B17576" w:rsidRPr="002C29E9" w:rsidRDefault="00DB1FC2" w:rsidP="00B17576">
            <w:pPr>
              <w:rPr>
                <w:rFonts w:ascii="Calibri" w:hAnsi="Calibri"/>
                <w:b/>
                <w:color w:val="auto"/>
                <w:sz w:val="16"/>
                <w:szCs w:val="16"/>
              </w:rPr>
            </w:pPr>
            <w:r w:rsidRPr="002C29E9">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rsidR="00B17576" w:rsidRPr="002C29E9" w:rsidRDefault="009C1102" w:rsidP="00B17576">
            <w:pPr>
              <w:rPr>
                <w:rFonts w:ascii="Calibri" w:hAnsi="Calibri"/>
                <w:b/>
                <w:color w:val="auto"/>
                <w:sz w:val="16"/>
                <w:szCs w:val="16"/>
              </w:rPr>
            </w:pPr>
            <w:r w:rsidRPr="002C29E9">
              <w:rPr>
                <w:rFonts w:ascii="Calibri" w:hAnsi="Calibri"/>
                <w:b/>
                <w:color w:val="auto"/>
                <w:sz w:val="16"/>
                <w:szCs w:val="16"/>
              </w:rPr>
              <w:t>266000</w:t>
            </w:r>
          </w:p>
        </w:tc>
        <w:tc>
          <w:tcPr>
            <w:tcW w:w="966" w:type="dxa"/>
            <w:tcBorders>
              <w:top w:val="single" w:sz="4" w:space="0" w:color="auto"/>
              <w:left w:val="single" w:sz="4" w:space="0" w:color="auto"/>
              <w:bottom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rsidR="00B17576" w:rsidRPr="002C29E9" w:rsidRDefault="00B17576" w:rsidP="00B17576">
            <w:pPr>
              <w:rPr>
                <w:rFonts w:ascii="Calibri" w:hAnsi="Calibri"/>
                <w:b/>
                <w:color w:val="auto"/>
                <w:sz w:val="16"/>
                <w:szCs w:val="16"/>
              </w:rPr>
            </w:pPr>
          </w:p>
        </w:tc>
      </w:tr>
    </w:tbl>
    <w:p w:rsidR="0017207E" w:rsidRPr="002C29E9"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607"/>
        <w:gridCol w:w="1512"/>
        <w:gridCol w:w="1559"/>
        <w:gridCol w:w="1418"/>
        <w:gridCol w:w="1918"/>
        <w:gridCol w:w="1342"/>
        <w:gridCol w:w="850"/>
        <w:gridCol w:w="1418"/>
        <w:gridCol w:w="937"/>
        <w:gridCol w:w="1082"/>
      </w:tblGrid>
      <w:tr w:rsidR="005A7B67" w:rsidRPr="002C29E9" w:rsidTr="00152C40">
        <w:trPr>
          <w:trHeight w:val="1413"/>
        </w:trPr>
        <w:tc>
          <w:tcPr>
            <w:tcW w:w="2376" w:type="dxa"/>
            <w:shd w:val="clear" w:color="auto" w:fill="BF8F00"/>
            <w:vAlign w:val="center"/>
          </w:tcPr>
          <w:p w:rsidR="00252466" w:rsidRPr="002C29E9" w:rsidRDefault="00252466" w:rsidP="009C7F46">
            <w:pPr>
              <w:rPr>
                <w:rFonts w:ascii="Calibri" w:hAnsi="Calibri"/>
                <w:color w:val="auto"/>
                <w:sz w:val="20"/>
                <w:szCs w:val="20"/>
              </w:rPr>
            </w:pPr>
            <w:r w:rsidRPr="002C29E9">
              <w:rPr>
                <w:rStyle w:val="Teksttreci275pt"/>
                <w:rFonts w:ascii="Calibri" w:eastAsia="Tahoma" w:hAnsi="Calibri"/>
                <w:color w:val="auto"/>
                <w:sz w:val="20"/>
                <w:szCs w:val="20"/>
              </w:rPr>
              <w:t>Razem LSR</w:t>
            </w:r>
          </w:p>
        </w:tc>
        <w:tc>
          <w:tcPr>
            <w:tcW w:w="1607" w:type="dxa"/>
            <w:shd w:val="clear" w:color="auto" w:fill="767171"/>
            <w:vAlign w:val="center"/>
          </w:tcPr>
          <w:p w:rsidR="00252466" w:rsidRPr="002C29E9" w:rsidRDefault="00252466" w:rsidP="009C7F46">
            <w:pPr>
              <w:rPr>
                <w:rFonts w:ascii="Calibri" w:hAnsi="Calibri"/>
                <w:color w:val="auto"/>
                <w:sz w:val="20"/>
                <w:szCs w:val="20"/>
              </w:rPr>
            </w:pPr>
          </w:p>
        </w:tc>
        <w:tc>
          <w:tcPr>
            <w:tcW w:w="1512" w:type="dxa"/>
            <w:vAlign w:val="center"/>
          </w:tcPr>
          <w:p w:rsidR="000F18EC" w:rsidRPr="002C29E9" w:rsidRDefault="000F18EC" w:rsidP="009C7F46">
            <w:pPr>
              <w:jc w:val="center"/>
              <w:rPr>
                <w:rFonts w:ascii="Calibri" w:hAnsi="Calibri"/>
                <w:b/>
                <w:color w:val="auto"/>
                <w:sz w:val="20"/>
                <w:szCs w:val="20"/>
              </w:rPr>
            </w:pPr>
            <w:r w:rsidRPr="002C29E9">
              <w:rPr>
                <w:rFonts w:ascii="Calibri" w:hAnsi="Calibri"/>
                <w:b/>
                <w:color w:val="auto"/>
                <w:sz w:val="20"/>
                <w:szCs w:val="20"/>
              </w:rPr>
              <w:t>66288</w:t>
            </w:r>
            <w:r w:rsidR="00773BB1" w:rsidRPr="002C29E9">
              <w:rPr>
                <w:rFonts w:ascii="Calibri" w:hAnsi="Calibri"/>
                <w:b/>
                <w:color w:val="auto"/>
                <w:sz w:val="20"/>
                <w:szCs w:val="20"/>
              </w:rPr>
              <w:t>80,25</w:t>
            </w:r>
          </w:p>
          <w:p w:rsidR="00773BB1" w:rsidRPr="002C29E9" w:rsidRDefault="00EC35BF" w:rsidP="009C7F46">
            <w:pPr>
              <w:jc w:val="center"/>
              <w:rPr>
                <w:rFonts w:ascii="Calibri" w:hAnsi="Calibri"/>
                <w:i/>
                <w:color w:val="auto"/>
                <w:sz w:val="20"/>
                <w:szCs w:val="20"/>
              </w:rPr>
            </w:pPr>
            <w:r w:rsidRPr="002C29E9">
              <w:rPr>
                <w:rFonts w:ascii="Calibri" w:hAnsi="Calibri"/>
                <w:i/>
                <w:color w:val="auto"/>
                <w:sz w:val="20"/>
                <w:szCs w:val="20"/>
              </w:rPr>
              <w:t>(</w:t>
            </w:r>
            <w:r w:rsidR="00773BB1" w:rsidRPr="002C29E9">
              <w:rPr>
                <w:rFonts w:ascii="Calibri" w:hAnsi="Calibri"/>
                <w:i/>
                <w:color w:val="auto"/>
                <w:sz w:val="20"/>
                <w:szCs w:val="20"/>
              </w:rPr>
              <w:t>12628880,25</w:t>
            </w:r>
          </w:p>
          <w:p w:rsidR="00252466" w:rsidRPr="002C29E9" w:rsidRDefault="00E41918" w:rsidP="00E41918">
            <w:pPr>
              <w:jc w:val="center"/>
              <w:rPr>
                <w:rFonts w:ascii="Calibri" w:hAnsi="Calibri"/>
                <w:color w:val="auto"/>
                <w:sz w:val="20"/>
                <w:szCs w:val="20"/>
              </w:rPr>
            </w:pPr>
            <w:r w:rsidRPr="002C29E9">
              <w:rPr>
                <w:rFonts w:ascii="Calibri" w:hAnsi="Calibri"/>
                <w:i/>
                <w:color w:val="auto"/>
                <w:sz w:val="20"/>
                <w:szCs w:val="20"/>
              </w:rPr>
              <w:t xml:space="preserve">w </w:t>
            </w:r>
            <w:r w:rsidR="00EC35BF" w:rsidRPr="002C29E9">
              <w:rPr>
                <w:rFonts w:ascii="Calibri" w:hAnsi="Calibri"/>
                <w:i/>
                <w:color w:val="auto"/>
                <w:sz w:val="20"/>
                <w:szCs w:val="20"/>
              </w:rPr>
              <w:t>przypadku otrzymania dotacji z RPO)</w:t>
            </w:r>
          </w:p>
        </w:tc>
        <w:tc>
          <w:tcPr>
            <w:tcW w:w="1559"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vAlign w:val="center"/>
          </w:tcPr>
          <w:p w:rsidR="00910DC2" w:rsidRPr="002C29E9" w:rsidRDefault="00910DC2" w:rsidP="009C7F46">
            <w:pPr>
              <w:jc w:val="center"/>
              <w:rPr>
                <w:rFonts w:ascii="Calibri" w:hAnsi="Calibri"/>
                <w:b/>
                <w:color w:val="auto"/>
                <w:sz w:val="20"/>
                <w:szCs w:val="20"/>
              </w:rPr>
            </w:pPr>
            <w:r w:rsidRPr="002C29E9">
              <w:rPr>
                <w:rFonts w:ascii="Calibri" w:hAnsi="Calibri"/>
                <w:b/>
                <w:color w:val="auto"/>
                <w:sz w:val="20"/>
                <w:szCs w:val="20"/>
              </w:rPr>
              <w:t>1616167,60</w:t>
            </w:r>
          </w:p>
          <w:p w:rsidR="00910DC2" w:rsidRPr="002C29E9" w:rsidRDefault="00EC35BF" w:rsidP="009C7F46">
            <w:pPr>
              <w:jc w:val="center"/>
              <w:rPr>
                <w:rFonts w:ascii="Calibri" w:hAnsi="Calibri"/>
                <w:i/>
                <w:color w:val="auto"/>
                <w:sz w:val="20"/>
                <w:szCs w:val="20"/>
              </w:rPr>
            </w:pPr>
            <w:r w:rsidRPr="002C29E9">
              <w:rPr>
                <w:rFonts w:ascii="Calibri" w:hAnsi="Calibri"/>
                <w:i/>
                <w:color w:val="auto"/>
                <w:sz w:val="20"/>
                <w:szCs w:val="20"/>
              </w:rPr>
              <w:t>(</w:t>
            </w:r>
            <w:r w:rsidR="00910DC2" w:rsidRPr="002C29E9">
              <w:rPr>
                <w:rFonts w:ascii="Calibri" w:hAnsi="Calibri"/>
                <w:i/>
                <w:color w:val="auto"/>
                <w:sz w:val="20"/>
                <w:szCs w:val="20"/>
              </w:rPr>
              <w:t>2616167,60</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1918" w:type="dxa"/>
            <w:shd w:val="clear" w:color="auto" w:fill="767171"/>
            <w:vAlign w:val="center"/>
          </w:tcPr>
          <w:p w:rsidR="00252466" w:rsidRPr="002C29E9" w:rsidRDefault="00252466" w:rsidP="009C7F46">
            <w:pPr>
              <w:rPr>
                <w:rFonts w:ascii="Calibri" w:hAnsi="Calibri"/>
                <w:color w:val="auto"/>
                <w:sz w:val="20"/>
                <w:szCs w:val="20"/>
              </w:rPr>
            </w:pPr>
          </w:p>
        </w:tc>
        <w:tc>
          <w:tcPr>
            <w:tcW w:w="1342" w:type="dxa"/>
            <w:vAlign w:val="center"/>
          </w:tcPr>
          <w:p w:rsidR="00910DC2" w:rsidRPr="002C29E9" w:rsidRDefault="00910DC2" w:rsidP="009C7F46">
            <w:pPr>
              <w:rPr>
                <w:rFonts w:ascii="Calibri" w:hAnsi="Calibri"/>
                <w:b/>
                <w:color w:val="auto"/>
                <w:sz w:val="20"/>
                <w:szCs w:val="20"/>
              </w:rPr>
            </w:pPr>
            <w:r w:rsidRPr="002C29E9">
              <w:rPr>
                <w:rFonts w:ascii="Calibri" w:hAnsi="Calibri"/>
                <w:b/>
                <w:color w:val="auto"/>
                <w:sz w:val="20"/>
                <w:szCs w:val="20"/>
              </w:rPr>
              <w:t>0</w:t>
            </w:r>
          </w:p>
        </w:tc>
        <w:tc>
          <w:tcPr>
            <w:tcW w:w="850" w:type="dxa"/>
            <w:shd w:val="clear" w:color="auto" w:fill="767171"/>
            <w:vAlign w:val="center"/>
          </w:tcPr>
          <w:p w:rsidR="00252466" w:rsidRPr="002C29E9" w:rsidRDefault="00252466" w:rsidP="009C7F46">
            <w:pPr>
              <w:rPr>
                <w:rFonts w:ascii="Calibri" w:hAnsi="Calibri"/>
                <w:color w:val="auto"/>
                <w:sz w:val="20"/>
                <w:szCs w:val="20"/>
              </w:rPr>
            </w:pPr>
          </w:p>
        </w:tc>
        <w:tc>
          <w:tcPr>
            <w:tcW w:w="1418" w:type="dxa"/>
            <w:shd w:val="clear" w:color="auto" w:fill="auto"/>
            <w:vAlign w:val="center"/>
          </w:tcPr>
          <w:p w:rsidR="00910DC2" w:rsidRPr="002C29E9" w:rsidRDefault="00910DC2" w:rsidP="009C7F46">
            <w:pPr>
              <w:jc w:val="center"/>
              <w:rPr>
                <w:rFonts w:ascii="Calibri" w:hAnsi="Calibri"/>
                <w:i/>
                <w:color w:val="auto"/>
                <w:sz w:val="20"/>
                <w:szCs w:val="20"/>
              </w:rPr>
            </w:pPr>
            <w:r w:rsidRPr="002C29E9">
              <w:rPr>
                <w:rFonts w:ascii="Calibri" w:hAnsi="Calibri"/>
                <w:b/>
                <w:color w:val="auto"/>
                <w:sz w:val="20"/>
                <w:szCs w:val="20"/>
              </w:rPr>
              <w:t>8245047,85</w:t>
            </w:r>
            <w:r w:rsidR="00EC35BF" w:rsidRPr="002C29E9">
              <w:rPr>
                <w:rFonts w:ascii="Calibri" w:hAnsi="Calibri"/>
                <w:b/>
                <w:color w:val="auto"/>
                <w:sz w:val="20"/>
                <w:szCs w:val="20"/>
              </w:rPr>
              <w:t xml:space="preserve"> </w:t>
            </w:r>
            <w:r w:rsidR="00EC35BF" w:rsidRPr="002C29E9">
              <w:rPr>
                <w:rFonts w:ascii="Calibri" w:hAnsi="Calibri"/>
                <w:i/>
                <w:color w:val="auto"/>
                <w:sz w:val="20"/>
                <w:szCs w:val="20"/>
              </w:rPr>
              <w:t>(</w:t>
            </w:r>
            <w:r w:rsidRPr="002C29E9">
              <w:rPr>
                <w:rFonts w:ascii="Calibri" w:hAnsi="Calibri"/>
                <w:i/>
                <w:color w:val="auto"/>
                <w:sz w:val="20"/>
                <w:szCs w:val="20"/>
              </w:rPr>
              <w:t>15245047,85</w:t>
            </w:r>
          </w:p>
          <w:p w:rsidR="00252466" w:rsidRPr="002C29E9" w:rsidRDefault="00EC35BF" w:rsidP="009C7F46">
            <w:pPr>
              <w:jc w:val="center"/>
              <w:rPr>
                <w:rFonts w:ascii="Calibri" w:hAnsi="Calibri"/>
                <w:color w:val="auto"/>
                <w:sz w:val="20"/>
                <w:szCs w:val="20"/>
              </w:rPr>
            </w:pPr>
            <w:r w:rsidRPr="002C29E9">
              <w:rPr>
                <w:rFonts w:ascii="Calibri" w:hAnsi="Calibri"/>
                <w:i/>
                <w:color w:val="auto"/>
                <w:sz w:val="20"/>
                <w:szCs w:val="20"/>
              </w:rPr>
              <w:t>w przypadku otrzymania dotacji z RPO)</w:t>
            </w:r>
          </w:p>
        </w:tc>
        <w:tc>
          <w:tcPr>
            <w:tcW w:w="937" w:type="dxa"/>
            <w:shd w:val="clear" w:color="auto" w:fill="767171"/>
            <w:vAlign w:val="center"/>
          </w:tcPr>
          <w:p w:rsidR="00252466" w:rsidRPr="002C29E9" w:rsidRDefault="00252466" w:rsidP="009C7F46">
            <w:pPr>
              <w:rPr>
                <w:rFonts w:ascii="Calibri" w:hAnsi="Calibri"/>
                <w:color w:val="auto"/>
                <w:sz w:val="20"/>
                <w:szCs w:val="20"/>
              </w:rPr>
            </w:pPr>
          </w:p>
        </w:tc>
        <w:tc>
          <w:tcPr>
            <w:tcW w:w="1082" w:type="dxa"/>
            <w:shd w:val="clear" w:color="auto" w:fill="767171"/>
            <w:vAlign w:val="center"/>
          </w:tcPr>
          <w:p w:rsidR="00252466" w:rsidRPr="002C29E9" w:rsidRDefault="00252466" w:rsidP="009C7F46">
            <w:pPr>
              <w:rPr>
                <w:rFonts w:ascii="Calibri" w:hAnsi="Calibri"/>
                <w:color w:val="auto"/>
                <w:sz w:val="20"/>
                <w:szCs w:val="20"/>
              </w:rPr>
            </w:pPr>
          </w:p>
        </w:tc>
      </w:tr>
      <w:tr w:rsidR="00252466" w:rsidRPr="002C29E9" w:rsidTr="009C7F46">
        <w:trPr>
          <w:trHeight w:val="539"/>
        </w:trPr>
        <w:tc>
          <w:tcPr>
            <w:tcW w:w="14000" w:type="dxa"/>
            <w:gridSpan w:val="9"/>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rsidR="00252466" w:rsidRPr="002C29E9" w:rsidRDefault="00252466" w:rsidP="009C7F46">
            <w:pPr>
              <w:rPr>
                <w:rFonts w:ascii="Calibri" w:hAnsi="Calibri"/>
                <w:color w:val="auto"/>
                <w:sz w:val="20"/>
                <w:szCs w:val="20"/>
              </w:rPr>
            </w:pPr>
            <w:r w:rsidRPr="002C29E9">
              <w:rPr>
                <w:rFonts w:ascii="Calibri" w:hAnsi="Calibri"/>
                <w:color w:val="auto"/>
                <w:sz w:val="20"/>
                <w:szCs w:val="20"/>
              </w:rPr>
              <w:t>% budżetu poddziałania Realizacja LSR</w:t>
            </w:r>
          </w:p>
        </w:tc>
      </w:tr>
      <w:tr w:rsidR="00252466" w:rsidRPr="002C29E9" w:rsidTr="009C7F46">
        <w:trPr>
          <w:trHeight w:val="561"/>
        </w:trPr>
        <w:tc>
          <w:tcPr>
            <w:tcW w:w="12582" w:type="dxa"/>
            <w:gridSpan w:val="8"/>
            <w:shd w:val="clear" w:color="auto" w:fill="AEAAAA"/>
            <w:vAlign w:val="center"/>
          </w:tcPr>
          <w:p w:rsidR="00252466" w:rsidRPr="002C29E9" w:rsidRDefault="00252466" w:rsidP="009C7F46">
            <w:pPr>
              <w:rPr>
                <w:rFonts w:ascii="Calibri" w:hAnsi="Calibri"/>
                <w:color w:val="auto"/>
                <w:sz w:val="20"/>
                <w:szCs w:val="20"/>
              </w:rPr>
            </w:pPr>
          </w:p>
        </w:tc>
        <w:tc>
          <w:tcPr>
            <w:tcW w:w="1418" w:type="dxa"/>
            <w:vAlign w:val="center"/>
          </w:tcPr>
          <w:p w:rsidR="0095348D" w:rsidRPr="002C29E9" w:rsidRDefault="0095348D" w:rsidP="009C7F46">
            <w:pPr>
              <w:rPr>
                <w:rFonts w:ascii="Calibri" w:hAnsi="Calibri"/>
                <w:b/>
                <w:color w:val="auto"/>
                <w:sz w:val="20"/>
                <w:szCs w:val="20"/>
              </w:rPr>
            </w:pPr>
            <w:r w:rsidRPr="002C29E9">
              <w:rPr>
                <w:rFonts w:ascii="Calibri" w:hAnsi="Calibri"/>
                <w:b/>
                <w:color w:val="auto"/>
                <w:sz w:val="20"/>
                <w:szCs w:val="20"/>
              </w:rPr>
              <w:t>4041690,25</w:t>
            </w:r>
          </w:p>
        </w:tc>
        <w:tc>
          <w:tcPr>
            <w:tcW w:w="2019" w:type="dxa"/>
            <w:gridSpan w:val="2"/>
            <w:vAlign w:val="center"/>
          </w:tcPr>
          <w:p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rsidR="003C66BD" w:rsidRPr="00E17F96" w:rsidRDefault="003C66BD" w:rsidP="00E17F96">
      <w:pPr>
        <w:pStyle w:val="Nagwek2"/>
        <w:jc w:val="center"/>
        <w:rPr>
          <w:rFonts w:ascii="Calibri" w:hAnsi="Calibri"/>
          <w:sz w:val="24"/>
          <w:szCs w:val="24"/>
        </w:rPr>
      </w:pPr>
      <w:bookmarkStart w:id="74" w:name="_Toc441751184"/>
      <w:r w:rsidRPr="00E17F96">
        <w:rPr>
          <w:rFonts w:ascii="Calibri" w:hAnsi="Calibri"/>
          <w:sz w:val="24"/>
          <w:szCs w:val="24"/>
        </w:rPr>
        <w:lastRenderedPageBreak/>
        <w:t>Budżet LSR</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991"/>
        <w:gridCol w:w="2470"/>
        <w:gridCol w:w="2344"/>
        <w:gridCol w:w="2187"/>
        <w:gridCol w:w="2187"/>
        <w:gridCol w:w="3241"/>
      </w:tblGrid>
      <w:tr w:rsidR="00C80FDA" w:rsidRPr="005146B3" w:rsidTr="00B510EA">
        <w:trPr>
          <w:trHeight w:hRule="exact" w:val="485"/>
        </w:trPr>
        <w:tc>
          <w:tcPr>
            <w:tcW w:w="970" w:type="pct"/>
            <w:vMerge w:val="restart"/>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4030" w:type="pct"/>
            <w:gridSpan w:val="5"/>
            <w:shd w:val="clear" w:color="auto" w:fill="F4B083"/>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Wsparcie finansowe (PLN)</w:t>
            </w:r>
          </w:p>
        </w:tc>
      </w:tr>
      <w:tr w:rsidR="00C80FDA" w:rsidRPr="005146B3" w:rsidTr="00842B96">
        <w:trPr>
          <w:trHeight w:hRule="exact" w:val="300"/>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rsidTr="00FD438F">
        <w:trPr>
          <w:trHeight w:hRule="exact" w:val="346"/>
        </w:trPr>
        <w:tc>
          <w:tcPr>
            <w:tcW w:w="970" w:type="pct"/>
            <w:vMerge/>
            <w:shd w:val="clear" w:color="auto" w:fill="auto"/>
            <w:vAlign w:val="center"/>
          </w:tcPr>
          <w:p w:rsidR="00C80FDA" w:rsidRPr="005146B3" w:rsidRDefault="00C80FDA" w:rsidP="003630FD">
            <w:pPr>
              <w:rPr>
                <w:rFonts w:ascii="Calibri" w:hAnsi="Calibri"/>
                <w:color w:val="auto"/>
                <w:sz w:val="20"/>
                <w:szCs w:val="20"/>
              </w:rPr>
            </w:pPr>
          </w:p>
        </w:tc>
        <w:tc>
          <w:tcPr>
            <w:tcW w:w="801" w:type="pct"/>
            <w:vMerge/>
            <w:shd w:val="clear" w:color="auto" w:fill="auto"/>
            <w:vAlign w:val="center"/>
          </w:tcPr>
          <w:p w:rsidR="00C80FDA" w:rsidRPr="005146B3" w:rsidRDefault="00C80FDA" w:rsidP="003630FD">
            <w:pPr>
              <w:rPr>
                <w:rFonts w:ascii="Calibri" w:hAnsi="Calibri"/>
                <w:color w:val="auto"/>
                <w:sz w:val="20"/>
                <w:szCs w:val="20"/>
              </w:rPr>
            </w:pPr>
          </w:p>
        </w:tc>
        <w:tc>
          <w:tcPr>
            <w:tcW w:w="760"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vMerge/>
            <w:shd w:val="clear" w:color="auto" w:fill="auto"/>
            <w:vAlign w:val="center"/>
          </w:tcPr>
          <w:p w:rsidR="00C80FDA" w:rsidRPr="005146B3" w:rsidRDefault="00C80FDA" w:rsidP="003630FD">
            <w:pPr>
              <w:rPr>
                <w:rFonts w:ascii="Calibri" w:hAnsi="Calibri"/>
                <w:color w:val="auto"/>
                <w:sz w:val="20"/>
                <w:szCs w:val="20"/>
              </w:rPr>
            </w:pPr>
          </w:p>
        </w:tc>
      </w:tr>
      <w:tr w:rsidR="00C80FDA" w:rsidRPr="005146B3" w:rsidTr="00AA5F3A">
        <w:trPr>
          <w:trHeight w:hRule="exact" w:val="1143"/>
        </w:trPr>
        <w:tc>
          <w:tcPr>
            <w:tcW w:w="970" w:type="pct"/>
            <w:shd w:val="clear" w:color="auto" w:fill="auto"/>
            <w:vAlign w:val="center"/>
          </w:tcPr>
          <w:p w:rsidR="00C80FDA" w:rsidRPr="005146B3"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8083380,25</w:t>
            </w:r>
          </w:p>
        </w:tc>
        <w:tc>
          <w:tcPr>
            <w:tcW w:w="760"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AA5F3A" w:rsidRPr="005146B3" w:rsidRDefault="00AA5F3A" w:rsidP="003630FD">
            <w:pPr>
              <w:rPr>
                <w:rFonts w:ascii="Calibri" w:hAnsi="Calibri"/>
                <w:b/>
                <w:color w:val="auto"/>
                <w:sz w:val="20"/>
                <w:szCs w:val="20"/>
              </w:rPr>
            </w:pPr>
            <w:r w:rsidRPr="005146B3">
              <w:rPr>
                <w:rFonts w:ascii="Calibri" w:hAnsi="Calibri"/>
                <w:b/>
                <w:color w:val="auto"/>
                <w:sz w:val="20"/>
                <w:szCs w:val="20"/>
              </w:rPr>
              <w:t>8083380,25</w:t>
            </w:r>
          </w:p>
          <w:p w:rsidR="00B81682" w:rsidRPr="005146B3" w:rsidRDefault="00EC35BF" w:rsidP="00B81682">
            <w:pPr>
              <w:rPr>
                <w:rFonts w:ascii="Calibri" w:hAnsi="Calibri"/>
                <w:i/>
                <w:color w:val="auto"/>
                <w:sz w:val="20"/>
                <w:szCs w:val="20"/>
              </w:rPr>
            </w:pPr>
            <w:r w:rsidRPr="005146B3">
              <w:rPr>
                <w:rFonts w:ascii="Calibri" w:hAnsi="Calibri"/>
                <w:i/>
                <w:color w:val="auto"/>
                <w:sz w:val="20"/>
                <w:szCs w:val="20"/>
              </w:rPr>
              <w:t>(</w:t>
            </w:r>
            <w:r w:rsidR="00FD69A5" w:rsidRPr="005146B3">
              <w:rPr>
                <w:rFonts w:ascii="Calibri" w:hAnsi="Calibri"/>
                <w:i/>
                <w:color w:val="auto"/>
                <w:sz w:val="20"/>
                <w:szCs w:val="20"/>
              </w:rPr>
              <w:t xml:space="preserve">15083380,25 </w:t>
            </w:r>
            <w:r w:rsidRPr="005146B3">
              <w:rPr>
                <w:rFonts w:ascii="Calibri" w:hAnsi="Calibri"/>
                <w:i/>
                <w:color w:val="auto"/>
                <w:sz w:val="20"/>
                <w:szCs w:val="20"/>
              </w:rPr>
              <w:t xml:space="preserve">w przypadku </w:t>
            </w:r>
          </w:p>
          <w:p w:rsidR="00C80FDA" w:rsidRPr="005146B3" w:rsidRDefault="00EC35BF" w:rsidP="00B81682">
            <w:pPr>
              <w:rPr>
                <w:rFonts w:ascii="Calibri" w:hAnsi="Calibri"/>
                <w:i/>
                <w:color w:val="auto"/>
                <w:sz w:val="20"/>
                <w:szCs w:val="20"/>
              </w:rPr>
            </w:pPr>
            <w:r w:rsidRPr="005146B3">
              <w:rPr>
                <w:rFonts w:ascii="Calibri" w:hAnsi="Calibri"/>
                <w:i/>
                <w:color w:val="auto"/>
                <w:sz w:val="20"/>
                <w:szCs w:val="20"/>
              </w:rPr>
              <w:t>otrzymania wsparcia z RPO)</w:t>
            </w:r>
          </w:p>
        </w:tc>
      </w:tr>
      <w:tr w:rsidR="00C80FDA" w:rsidRPr="005146B3" w:rsidTr="00FD438F">
        <w:trPr>
          <w:trHeight w:hRule="exact" w:val="711"/>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rsidR="005A7B67" w:rsidRPr="005146B3" w:rsidRDefault="005A7B67" w:rsidP="003630FD">
            <w:pPr>
              <w:rPr>
                <w:rFonts w:ascii="Calibri" w:hAnsi="Calibri"/>
                <w:b/>
                <w:color w:val="auto"/>
                <w:sz w:val="20"/>
                <w:szCs w:val="20"/>
              </w:rPr>
            </w:pPr>
            <w:r w:rsidRPr="005146B3">
              <w:rPr>
                <w:rFonts w:ascii="Calibri" w:hAnsi="Calibri"/>
                <w:b/>
                <w:color w:val="auto"/>
                <w:sz w:val="20"/>
                <w:szCs w:val="20"/>
              </w:rPr>
              <w:t>161667,60</w:t>
            </w:r>
          </w:p>
        </w:tc>
        <w:tc>
          <w:tcPr>
            <w:tcW w:w="760"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709" w:type="pct"/>
            <w:tcBorders>
              <w:tl2br w:val="single" w:sz="4" w:space="0" w:color="auto"/>
              <w:tr2bl w:val="single" w:sz="4" w:space="0" w:color="auto"/>
            </w:tcBorders>
            <w:shd w:val="clear" w:color="auto" w:fill="auto"/>
            <w:vAlign w:val="center"/>
          </w:tcPr>
          <w:p w:rsidR="00C80FDA" w:rsidRPr="005146B3" w:rsidRDefault="00C80FDA" w:rsidP="003630FD">
            <w:pPr>
              <w:rPr>
                <w:rFonts w:ascii="Calibri" w:hAnsi="Calibri"/>
                <w:color w:val="auto"/>
                <w:sz w:val="20"/>
                <w:szCs w:val="20"/>
              </w:rPr>
            </w:pPr>
          </w:p>
        </w:tc>
        <w:tc>
          <w:tcPr>
            <w:tcW w:w="1051" w:type="pct"/>
            <w:shd w:val="clear" w:color="auto" w:fill="auto"/>
            <w:vAlign w:val="center"/>
          </w:tcPr>
          <w:p w:rsidR="00FD69A5" w:rsidRPr="005146B3" w:rsidRDefault="00FD69A5" w:rsidP="003630FD">
            <w:pPr>
              <w:rPr>
                <w:rFonts w:ascii="Calibri" w:hAnsi="Calibri"/>
                <w:b/>
                <w:color w:val="auto"/>
                <w:sz w:val="20"/>
                <w:szCs w:val="20"/>
              </w:rPr>
            </w:pPr>
            <w:r w:rsidRPr="005146B3">
              <w:rPr>
                <w:rFonts w:ascii="Calibri" w:hAnsi="Calibri"/>
                <w:b/>
                <w:color w:val="auto"/>
                <w:sz w:val="20"/>
                <w:szCs w:val="20"/>
              </w:rPr>
              <w:t>161667,60</w:t>
            </w:r>
          </w:p>
        </w:tc>
      </w:tr>
      <w:tr w:rsidR="00C80FDA" w:rsidRPr="005146B3" w:rsidTr="00FD438F">
        <w:trPr>
          <w:trHeight w:hRule="exact" w:val="618"/>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1628</w:t>
            </w:r>
            <w:r w:rsidR="005A027D" w:rsidRPr="005146B3">
              <w:rPr>
                <w:rFonts w:ascii="Calibri" w:hAnsi="Calibri"/>
                <w:b/>
                <w:color w:val="auto"/>
                <w:sz w:val="20"/>
                <w:szCs w:val="20"/>
              </w:rPr>
              <w:t>7</w:t>
            </w:r>
            <w:r w:rsidRPr="005146B3">
              <w:rPr>
                <w:rFonts w:ascii="Calibri" w:hAnsi="Calibri"/>
                <w:b/>
                <w:color w:val="auto"/>
                <w:sz w:val="20"/>
                <w:szCs w:val="20"/>
              </w:rPr>
              <w:t>14,39</w:t>
            </w:r>
          </w:p>
        </w:tc>
      </w:tr>
      <w:tr w:rsidR="00C80FDA" w:rsidRPr="005146B3" w:rsidTr="00842B96">
        <w:trPr>
          <w:trHeight w:hRule="exact" w:val="712"/>
        </w:trPr>
        <w:tc>
          <w:tcPr>
            <w:tcW w:w="970" w:type="pct"/>
            <w:shd w:val="clear" w:color="auto" w:fill="auto"/>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rsidR="00C80FDA" w:rsidRPr="005146B3" w:rsidRDefault="0017207E" w:rsidP="003630FD">
            <w:pPr>
              <w:rPr>
                <w:rFonts w:ascii="Calibri" w:hAnsi="Calibri"/>
                <w:b/>
                <w:color w:val="auto"/>
                <w:sz w:val="20"/>
                <w:szCs w:val="20"/>
              </w:rPr>
            </w:pPr>
            <w:r w:rsidRPr="005146B3">
              <w:rPr>
                <w:rFonts w:ascii="Calibri" w:hAnsi="Calibri"/>
                <w:b/>
                <w:color w:val="auto"/>
                <w:sz w:val="20"/>
                <w:szCs w:val="20"/>
              </w:rPr>
              <w:t>0</w:t>
            </w:r>
          </w:p>
        </w:tc>
        <w:tc>
          <w:tcPr>
            <w:tcW w:w="760"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C80FDA" w:rsidRPr="005146B3" w:rsidRDefault="00013BF1" w:rsidP="003630FD">
            <w:pPr>
              <w:rPr>
                <w:rFonts w:ascii="Calibri" w:hAnsi="Calibri"/>
                <w:color w:val="auto"/>
                <w:sz w:val="20"/>
                <w:szCs w:val="20"/>
              </w:rPr>
            </w:pPr>
            <w:r w:rsidRPr="005146B3">
              <w:rPr>
                <w:rFonts w:ascii="Calibri" w:hAnsi="Calibri"/>
                <w:color w:val="auto"/>
                <w:sz w:val="20"/>
                <w:szCs w:val="20"/>
              </w:rPr>
              <w:t>0</w:t>
            </w:r>
          </w:p>
        </w:tc>
        <w:tc>
          <w:tcPr>
            <w:tcW w:w="709"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c>
          <w:tcPr>
            <w:tcW w:w="1051" w:type="pct"/>
            <w:shd w:val="clear" w:color="auto" w:fill="auto"/>
            <w:vAlign w:val="center"/>
          </w:tcPr>
          <w:p w:rsidR="009C7F46" w:rsidRPr="005146B3" w:rsidRDefault="00F47FE8" w:rsidP="005A027D">
            <w:pPr>
              <w:rPr>
                <w:rFonts w:ascii="Calibri" w:hAnsi="Calibri"/>
                <w:b/>
                <w:color w:val="auto"/>
                <w:sz w:val="20"/>
                <w:szCs w:val="20"/>
              </w:rPr>
            </w:pPr>
            <w:r w:rsidRPr="005146B3">
              <w:rPr>
                <w:rFonts w:ascii="Calibri" w:hAnsi="Calibri"/>
                <w:b/>
                <w:color w:val="auto"/>
                <w:sz w:val="20"/>
                <w:szCs w:val="20"/>
              </w:rPr>
              <w:t>212</w:t>
            </w:r>
            <w:r w:rsidR="005A027D" w:rsidRPr="005146B3">
              <w:rPr>
                <w:rFonts w:ascii="Calibri" w:hAnsi="Calibri"/>
                <w:b/>
                <w:color w:val="auto"/>
                <w:sz w:val="20"/>
                <w:szCs w:val="20"/>
              </w:rPr>
              <w:t>5</w:t>
            </w:r>
            <w:r w:rsidRPr="005146B3">
              <w:rPr>
                <w:rFonts w:ascii="Calibri" w:hAnsi="Calibri"/>
                <w:b/>
                <w:color w:val="auto"/>
                <w:sz w:val="20"/>
                <w:szCs w:val="20"/>
              </w:rPr>
              <w:t>00</w:t>
            </w:r>
          </w:p>
        </w:tc>
      </w:tr>
      <w:tr w:rsidR="00C80FDA" w:rsidRPr="005146B3" w:rsidTr="005A027D">
        <w:trPr>
          <w:trHeight w:hRule="exact" w:val="1074"/>
        </w:trPr>
        <w:tc>
          <w:tcPr>
            <w:tcW w:w="970" w:type="pct"/>
            <w:shd w:val="clear" w:color="auto" w:fill="D9D9D9"/>
            <w:vAlign w:val="center"/>
          </w:tcPr>
          <w:p w:rsidR="00C80FDA" w:rsidRPr="005146B3"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5146B3">
              <w:rPr>
                <w:rStyle w:val="Teksttreci22"/>
                <w:rFonts w:ascii="Calibri" w:hAnsi="Calibri"/>
                <w:color w:val="auto"/>
                <w:sz w:val="20"/>
                <w:szCs w:val="20"/>
              </w:rPr>
              <w:t>Razem</w:t>
            </w:r>
          </w:p>
        </w:tc>
        <w:tc>
          <w:tcPr>
            <w:tcW w:w="801" w:type="pct"/>
            <w:shd w:val="clear" w:color="auto" w:fill="D9D9D9"/>
            <w:vAlign w:val="center"/>
          </w:tcPr>
          <w:p w:rsidR="005A7B67" w:rsidRPr="005146B3" w:rsidRDefault="005A7B67" w:rsidP="001F2D8A">
            <w:pPr>
              <w:rPr>
                <w:rFonts w:ascii="Calibri" w:hAnsi="Calibri"/>
                <w:b/>
                <w:color w:val="auto"/>
                <w:sz w:val="20"/>
                <w:szCs w:val="20"/>
              </w:rPr>
            </w:pPr>
            <w:r w:rsidRPr="005146B3">
              <w:rPr>
                <w:rFonts w:ascii="Calibri" w:hAnsi="Calibri"/>
                <w:b/>
                <w:color w:val="auto"/>
                <w:sz w:val="20"/>
                <w:szCs w:val="20"/>
              </w:rPr>
              <w:t>8245047,85</w:t>
            </w:r>
          </w:p>
        </w:tc>
        <w:tc>
          <w:tcPr>
            <w:tcW w:w="760"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1000000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C80FDA" w:rsidRPr="005146B3" w:rsidRDefault="00013BF1" w:rsidP="003630FD">
            <w:pPr>
              <w:rPr>
                <w:rFonts w:ascii="Calibri" w:hAnsi="Calibri"/>
                <w:i/>
                <w:color w:val="auto"/>
                <w:sz w:val="20"/>
                <w:szCs w:val="20"/>
              </w:rPr>
            </w:pPr>
            <w:r w:rsidRPr="005146B3">
              <w:rPr>
                <w:rFonts w:ascii="Calibri" w:hAnsi="Calibri"/>
                <w:i/>
                <w:color w:val="auto"/>
                <w:sz w:val="20"/>
                <w:szCs w:val="20"/>
              </w:rPr>
              <w:t>6000000</w:t>
            </w:r>
          </w:p>
          <w:p w:rsidR="00EC35BF" w:rsidRPr="005146B3" w:rsidRDefault="00EC35BF" w:rsidP="003630FD">
            <w:pPr>
              <w:rPr>
                <w:rFonts w:ascii="Calibri" w:hAnsi="Calibri"/>
                <w:i/>
                <w:color w:val="auto"/>
                <w:sz w:val="20"/>
                <w:szCs w:val="20"/>
              </w:rPr>
            </w:pPr>
            <w:r w:rsidRPr="005146B3">
              <w:rPr>
                <w:rFonts w:ascii="Calibri" w:hAnsi="Calibri"/>
                <w:i/>
                <w:color w:val="auto"/>
                <w:sz w:val="20"/>
                <w:szCs w:val="20"/>
              </w:rPr>
              <w:t>(w przypadku otrzymania wsparcia z RPO)</w:t>
            </w:r>
          </w:p>
        </w:tc>
        <w:tc>
          <w:tcPr>
            <w:tcW w:w="709" w:type="pct"/>
            <w:shd w:val="clear" w:color="auto" w:fill="D9D9D9"/>
            <w:vAlign w:val="center"/>
          </w:tcPr>
          <w:p w:rsidR="009C7F46" w:rsidRPr="005146B3" w:rsidRDefault="009C7F46" w:rsidP="003630FD">
            <w:pPr>
              <w:rPr>
                <w:rFonts w:ascii="Calibri" w:hAnsi="Calibri"/>
                <w:b/>
                <w:color w:val="auto"/>
                <w:sz w:val="20"/>
                <w:szCs w:val="20"/>
              </w:rPr>
            </w:pPr>
            <w:r w:rsidRPr="005146B3">
              <w:rPr>
                <w:rFonts w:ascii="Calibri" w:hAnsi="Calibri"/>
                <w:b/>
                <w:color w:val="auto"/>
                <w:sz w:val="20"/>
                <w:szCs w:val="20"/>
              </w:rPr>
              <w:t>1841214,39</w:t>
            </w:r>
          </w:p>
        </w:tc>
        <w:tc>
          <w:tcPr>
            <w:tcW w:w="1051" w:type="pct"/>
            <w:shd w:val="clear" w:color="auto" w:fill="D9D9D9"/>
            <w:vAlign w:val="center"/>
          </w:tcPr>
          <w:p w:rsidR="009C7F46" w:rsidRPr="005146B3" w:rsidRDefault="009C7F46" w:rsidP="003226AB">
            <w:pPr>
              <w:rPr>
                <w:rFonts w:ascii="Calibri" w:hAnsi="Calibri"/>
                <w:b/>
                <w:color w:val="auto"/>
                <w:sz w:val="20"/>
                <w:szCs w:val="20"/>
              </w:rPr>
            </w:pPr>
            <w:r w:rsidRPr="005146B3">
              <w:rPr>
                <w:rFonts w:ascii="Calibri" w:hAnsi="Calibri"/>
                <w:b/>
                <w:color w:val="auto"/>
                <w:sz w:val="20"/>
                <w:szCs w:val="20"/>
              </w:rPr>
              <w:t>10086262,24</w:t>
            </w:r>
          </w:p>
          <w:p w:rsidR="00B81682" w:rsidRPr="005146B3" w:rsidRDefault="003226AB" w:rsidP="00B81682">
            <w:pPr>
              <w:rPr>
                <w:rFonts w:ascii="Calibri" w:hAnsi="Calibri"/>
                <w:i/>
                <w:color w:val="auto"/>
                <w:sz w:val="20"/>
                <w:szCs w:val="20"/>
              </w:rPr>
            </w:pPr>
            <w:r w:rsidRPr="005146B3">
              <w:rPr>
                <w:rFonts w:ascii="Calibri" w:hAnsi="Calibri"/>
                <w:i/>
                <w:color w:val="auto"/>
                <w:sz w:val="20"/>
                <w:szCs w:val="20"/>
              </w:rPr>
              <w:t>(</w:t>
            </w:r>
            <w:r w:rsidR="00EC4363" w:rsidRPr="005146B3">
              <w:rPr>
                <w:rFonts w:ascii="Calibri" w:hAnsi="Calibri"/>
                <w:i/>
                <w:color w:val="auto"/>
                <w:sz w:val="20"/>
                <w:szCs w:val="20"/>
              </w:rPr>
              <w:t>17086262,24</w:t>
            </w:r>
            <w:r w:rsidR="00E41918" w:rsidRPr="005146B3">
              <w:rPr>
                <w:rFonts w:ascii="Calibri" w:hAnsi="Calibri"/>
                <w:i/>
                <w:color w:val="auto"/>
                <w:sz w:val="20"/>
                <w:szCs w:val="20"/>
              </w:rPr>
              <w:t xml:space="preserve"> </w:t>
            </w:r>
            <w:r w:rsidRPr="005146B3">
              <w:rPr>
                <w:rFonts w:ascii="Calibri" w:hAnsi="Calibri"/>
                <w:i/>
                <w:color w:val="auto"/>
                <w:sz w:val="20"/>
                <w:szCs w:val="20"/>
              </w:rPr>
              <w:t xml:space="preserve">w przypadku </w:t>
            </w:r>
          </w:p>
          <w:p w:rsidR="00EC35BF" w:rsidRPr="005146B3" w:rsidRDefault="003226AB" w:rsidP="00B81682">
            <w:pPr>
              <w:rPr>
                <w:rFonts w:ascii="Calibri" w:hAnsi="Calibri"/>
                <w:i/>
                <w:color w:val="auto"/>
                <w:sz w:val="20"/>
                <w:szCs w:val="20"/>
              </w:rPr>
            </w:pPr>
            <w:r w:rsidRPr="005146B3">
              <w:rPr>
                <w:rFonts w:ascii="Calibri" w:hAnsi="Calibri"/>
                <w:i/>
                <w:color w:val="auto"/>
                <w:sz w:val="20"/>
                <w:szCs w:val="20"/>
              </w:rPr>
              <w:t>otrzymania wsparcia z RPO)</w:t>
            </w:r>
          </w:p>
        </w:tc>
      </w:tr>
    </w:tbl>
    <w:p w:rsidR="00096DDC" w:rsidRDefault="00096DDC" w:rsidP="003C66BD">
      <w:pPr>
        <w:pStyle w:val="Teksttreci21"/>
        <w:shd w:val="clear" w:color="auto" w:fill="auto"/>
        <w:tabs>
          <w:tab w:val="left" w:pos="763"/>
        </w:tabs>
        <w:spacing w:before="0" w:after="0" w:line="240" w:lineRule="auto"/>
        <w:ind w:firstLine="0"/>
        <w:rPr>
          <w:rFonts w:ascii="Calibri" w:hAnsi="Calibri"/>
          <w:sz w:val="22"/>
          <w:szCs w:val="22"/>
        </w:rPr>
      </w:pPr>
    </w:p>
    <w:p w:rsidR="0015667B" w:rsidRDefault="0015667B" w:rsidP="003C66BD">
      <w:pPr>
        <w:pStyle w:val="Teksttreci21"/>
        <w:shd w:val="clear" w:color="auto" w:fill="auto"/>
        <w:tabs>
          <w:tab w:val="left" w:pos="763"/>
        </w:tabs>
        <w:spacing w:before="0" w:after="0" w:line="240" w:lineRule="auto"/>
        <w:ind w:firstLine="0"/>
        <w:rPr>
          <w:rFonts w:ascii="Calibri" w:hAnsi="Calibri"/>
          <w:sz w:val="22"/>
          <w:szCs w:val="22"/>
        </w:rPr>
      </w:pPr>
    </w:p>
    <w:tbl>
      <w:tblPr>
        <w:tblW w:w="0" w:type="auto"/>
        <w:jc w:val="center"/>
        <w:tblInd w:w="-3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2"/>
        <w:gridCol w:w="1689"/>
        <w:gridCol w:w="1942"/>
        <w:gridCol w:w="3173"/>
        <w:gridCol w:w="2616"/>
      </w:tblGrid>
      <w:tr w:rsidR="00FA25BD" w:rsidRPr="005146B3" w:rsidTr="00637D40">
        <w:trPr>
          <w:jc w:val="center"/>
        </w:trPr>
        <w:tc>
          <w:tcPr>
            <w:tcW w:w="57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p>
        </w:tc>
        <w:tc>
          <w:tcPr>
            <w:tcW w:w="1689"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EFRROW (63,63%)</w:t>
            </w:r>
          </w:p>
        </w:tc>
        <w:tc>
          <w:tcPr>
            <w:tcW w:w="1942"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5146B3">
              <w:rPr>
                <w:rFonts w:ascii="Calibri" w:hAnsi="Calibri"/>
                <w:color w:val="auto"/>
                <w:sz w:val="20"/>
                <w:szCs w:val="20"/>
              </w:rPr>
              <w:t>Wkład własny będący wkładem krajowych środków publicznych (36,37%)</w:t>
            </w:r>
          </w:p>
        </w:tc>
        <w:tc>
          <w:tcPr>
            <w:tcW w:w="2616" w:type="dxa"/>
            <w:shd w:val="clear" w:color="auto" w:fill="F4B083"/>
            <w:vAlign w:val="center"/>
          </w:tcPr>
          <w:p w:rsidR="00FA25BD" w:rsidRPr="005146B3"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5146B3">
              <w:rPr>
                <w:rFonts w:ascii="Calibri" w:hAnsi="Calibri"/>
                <w:b/>
                <w:color w:val="auto"/>
                <w:sz w:val="20"/>
                <w:szCs w:val="20"/>
              </w:rPr>
              <w:t>RAZEM</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inni niż jednostki sektora finansów publicznych</w:t>
            </w:r>
          </w:p>
        </w:tc>
        <w:tc>
          <w:tcPr>
            <w:tcW w:w="1689" w:type="dxa"/>
            <w:shd w:val="clear" w:color="auto" w:fill="auto"/>
            <w:vAlign w:val="center"/>
          </w:tcPr>
          <w:p w:rsidR="00FA25BD" w:rsidRPr="005146B3" w:rsidRDefault="00B10DAD" w:rsidP="00637D40">
            <w:pPr>
              <w:jc w:val="both"/>
              <w:rPr>
                <w:rFonts w:ascii="Calibri" w:hAnsi="Calibri"/>
                <w:color w:val="auto"/>
                <w:sz w:val="20"/>
                <w:szCs w:val="20"/>
              </w:rPr>
            </w:pPr>
            <w:r w:rsidRPr="005146B3">
              <w:rPr>
                <w:rFonts w:ascii="Calibri" w:hAnsi="Calibri"/>
                <w:color w:val="auto"/>
                <w:sz w:val="20"/>
                <w:szCs w:val="20"/>
              </w:rPr>
              <w:t>3973224,06</w:t>
            </w:r>
          </w:p>
        </w:tc>
        <w:tc>
          <w:tcPr>
            <w:tcW w:w="1942" w:type="dxa"/>
            <w:tcBorders>
              <w:bottom w:val="single" w:sz="4" w:space="0" w:color="auto"/>
            </w:tcBorders>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2271038,18</w:t>
            </w:r>
          </w:p>
        </w:tc>
        <w:tc>
          <w:tcPr>
            <w:tcW w:w="3173"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6244262,24</w:t>
            </w:r>
          </w:p>
        </w:tc>
      </w:tr>
      <w:tr w:rsidR="00FA25BD" w:rsidRPr="005146B3" w:rsidTr="00637D40">
        <w:trPr>
          <w:jc w:val="center"/>
        </w:trPr>
        <w:tc>
          <w:tcPr>
            <w:tcW w:w="5742" w:type="dxa"/>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Beneficjenci będący jednostkami sektora finansów publicznych</w:t>
            </w:r>
          </w:p>
        </w:tc>
        <w:tc>
          <w:tcPr>
            <w:tcW w:w="1689"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2444664,60</w:t>
            </w:r>
          </w:p>
        </w:tc>
        <w:tc>
          <w:tcPr>
            <w:tcW w:w="1942" w:type="dxa"/>
            <w:tcBorders>
              <w:tl2br w:val="single" w:sz="4" w:space="0" w:color="auto"/>
              <w:tr2bl w:val="single" w:sz="4" w:space="0" w:color="auto"/>
            </w:tcBorders>
            <w:shd w:val="clear" w:color="auto" w:fill="auto"/>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p>
        </w:tc>
        <w:tc>
          <w:tcPr>
            <w:tcW w:w="3173"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5146B3">
              <w:rPr>
                <w:rFonts w:ascii="Calibri" w:hAnsi="Calibri"/>
                <w:color w:val="auto"/>
                <w:sz w:val="20"/>
                <w:szCs w:val="20"/>
              </w:rPr>
              <w:t>1397335,40</w:t>
            </w:r>
          </w:p>
        </w:tc>
        <w:tc>
          <w:tcPr>
            <w:tcW w:w="2616" w:type="dxa"/>
            <w:shd w:val="clear" w:color="auto" w:fill="auto"/>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3842000,00</w:t>
            </w:r>
          </w:p>
        </w:tc>
      </w:tr>
      <w:tr w:rsidR="00FA25BD" w:rsidRPr="005146B3" w:rsidTr="005A027D">
        <w:trPr>
          <w:trHeight w:val="628"/>
          <w:jc w:val="center"/>
        </w:trPr>
        <w:tc>
          <w:tcPr>
            <w:tcW w:w="5742" w:type="dxa"/>
            <w:shd w:val="clear" w:color="auto" w:fill="D9D9D9"/>
            <w:vAlign w:val="center"/>
          </w:tcPr>
          <w:p w:rsidR="00FA25BD" w:rsidRPr="005146B3"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RAZEM</w:t>
            </w:r>
          </w:p>
        </w:tc>
        <w:tc>
          <w:tcPr>
            <w:tcW w:w="1689" w:type="dxa"/>
            <w:shd w:val="clear" w:color="auto" w:fill="D9D9D9"/>
            <w:vAlign w:val="center"/>
          </w:tcPr>
          <w:p w:rsidR="00FA25BD" w:rsidRPr="005146B3" w:rsidRDefault="008103E0"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6</w:t>
            </w:r>
            <w:r w:rsidR="007E43ED" w:rsidRPr="005146B3">
              <w:rPr>
                <w:rFonts w:ascii="Calibri" w:hAnsi="Calibri"/>
                <w:b/>
                <w:color w:val="auto"/>
                <w:sz w:val="20"/>
                <w:szCs w:val="20"/>
              </w:rPr>
              <w:t>417888,66</w:t>
            </w:r>
          </w:p>
        </w:tc>
        <w:tc>
          <w:tcPr>
            <w:tcW w:w="1942"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2271038,18</w:t>
            </w:r>
          </w:p>
        </w:tc>
        <w:tc>
          <w:tcPr>
            <w:tcW w:w="3173" w:type="dxa"/>
            <w:shd w:val="clear" w:color="auto" w:fill="D9D9D9"/>
            <w:vAlign w:val="center"/>
          </w:tcPr>
          <w:p w:rsidR="00FA25BD" w:rsidRPr="005146B3" w:rsidRDefault="00B10DA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5146B3">
              <w:rPr>
                <w:rFonts w:ascii="Calibri" w:hAnsi="Calibri"/>
                <w:b/>
                <w:color w:val="auto"/>
                <w:sz w:val="20"/>
                <w:szCs w:val="20"/>
              </w:rPr>
              <w:t>1397335,40</w:t>
            </w:r>
          </w:p>
        </w:tc>
        <w:tc>
          <w:tcPr>
            <w:tcW w:w="2616" w:type="dxa"/>
            <w:shd w:val="clear" w:color="auto" w:fill="D9D9D9"/>
            <w:vAlign w:val="center"/>
          </w:tcPr>
          <w:p w:rsidR="00FA25BD" w:rsidRPr="005146B3" w:rsidRDefault="00FA25BD" w:rsidP="00637D40">
            <w:pPr>
              <w:jc w:val="both"/>
              <w:rPr>
                <w:rFonts w:ascii="Calibri" w:hAnsi="Calibri"/>
                <w:b/>
                <w:color w:val="auto"/>
                <w:sz w:val="20"/>
                <w:szCs w:val="20"/>
              </w:rPr>
            </w:pPr>
            <w:r w:rsidRPr="005146B3">
              <w:rPr>
                <w:rFonts w:ascii="Calibri" w:hAnsi="Calibri"/>
                <w:b/>
                <w:color w:val="auto"/>
                <w:sz w:val="20"/>
                <w:szCs w:val="20"/>
              </w:rPr>
              <w:t>10086262,</w:t>
            </w:r>
            <w:r w:rsidR="00490545" w:rsidRPr="005146B3">
              <w:rPr>
                <w:rFonts w:ascii="Calibri" w:hAnsi="Calibri"/>
                <w:b/>
                <w:color w:val="auto"/>
                <w:sz w:val="20"/>
                <w:szCs w:val="20"/>
              </w:rPr>
              <w:t>24</w:t>
            </w:r>
          </w:p>
        </w:tc>
      </w:tr>
    </w:tbl>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rsidR="00096DDC" w:rsidRPr="00E17F96" w:rsidRDefault="00096DDC" w:rsidP="00E17F96">
      <w:pPr>
        <w:pStyle w:val="Nagwek2"/>
        <w:jc w:val="center"/>
        <w:rPr>
          <w:rFonts w:ascii="Calibri" w:hAnsi="Calibri"/>
          <w:sz w:val="24"/>
          <w:szCs w:val="24"/>
        </w:rPr>
      </w:pPr>
      <w:bookmarkStart w:id="75" w:name="_Toc441751185"/>
      <w:r w:rsidRPr="00E17F96">
        <w:rPr>
          <w:rFonts w:ascii="Calibri" w:hAnsi="Calibri"/>
          <w:sz w:val="24"/>
          <w:szCs w:val="24"/>
        </w:rPr>
        <w:lastRenderedPageBreak/>
        <w:t>Plan komunikacyjny</w:t>
      </w:r>
      <w:bookmarkEnd w:id="75"/>
    </w:p>
    <w:p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proofErr w:type="spellStart"/>
      <w:r w:rsidRPr="008B25A4">
        <w:rPr>
          <w:rFonts w:ascii="Calibri" w:hAnsi="Calibri"/>
          <w:sz w:val="22"/>
          <w:szCs w:val="22"/>
        </w:rPr>
        <w:t>defaworyzowane</w:t>
      </w:r>
      <w:proofErr w:type="spellEnd"/>
      <w:r w:rsidRPr="008B25A4">
        <w:rPr>
          <w:rFonts w:ascii="Calibri" w:hAnsi="Calibri"/>
          <w:sz w:val="22"/>
          <w:szCs w:val="22"/>
        </w:rPr>
        <w:t xml:space="preserve">: </w:t>
      </w:r>
      <w:r w:rsidRPr="008B25A4">
        <w:rPr>
          <w:rFonts w:ascii="Calibri" w:hAnsi="Calibri" w:cs="Times New Roman"/>
          <w:sz w:val="22"/>
          <w:szCs w:val="22"/>
        </w:rPr>
        <w:t>bezrobotni, młodzież, osoby starsze a także niepełnosprawni. Dotarcie do tych grup z</w:t>
      </w:r>
      <w:r w:rsidRPr="0025171D">
        <w:rPr>
          <w:rFonts w:ascii="Calibri" w:hAnsi="Calibri" w:cs="Times New Roman"/>
          <w:sz w:val="22"/>
          <w:szCs w:val="22"/>
        </w:rPr>
        <w:t xml:space="preserve"> 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rsidR="00107E0D" w:rsidRPr="0025171D" w:rsidRDefault="00107E0D" w:rsidP="004A7A90">
      <w:pPr>
        <w:jc w:val="both"/>
        <w:rPr>
          <w:rFonts w:ascii="Calibri" w:hAnsi="Calibri"/>
          <w:sz w:val="22"/>
          <w:szCs w:val="22"/>
        </w:rPr>
      </w:pPr>
      <w:r w:rsidRPr="0025171D">
        <w:rPr>
          <w:rFonts w:ascii="Calibri" w:hAnsi="Calibri"/>
          <w:sz w:val="22"/>
          <w:szCs w:val="22"/>
        </w:rPr>
        <w:t xml:space="preserve">Cele Planu komunikacji wynikały z analizy zapotrzebowania na informacje zarówno po stronie LGD jak i partnerów i 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przewidziane w planie komunikacyjnym na lata wdrażania niniejszego LSR skupią się na dotarciu do wszystkich grup docelowych, ze szczególnym uwzględnieniem przedsiębiorców i grup defaworyzowanych.</w:t>
      </w:r>
    </w:p>
    <w:p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rsidR="00542FC8" w:rsidRDefault="00542FC8" w:rsidP="004A7A90">
      <w:pPr>
        <w:jc w:val="both"/>
        <w:rPr>
          <w:rFonts w:ascii="Calibri" w:hAnsi="Calibri"/>
          <w:b/>
          <w:sz w:val="22"/>
          <w:szCs w:val="22"/>
        </w:rPr>
      </w:pPr>
    </w:p>
    <w:p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płynących z korzystania ze środków z Funduszy Europejskich, w szczególności w ramach realizacji LSR, prowadzącej do rzeczywistego uczestnictwa partnerów (potencjalnych i rzeczywistych) w realizacji założeń LSR (aplikowanie o środki, realizowanie operacji)</w:t>
      </w:r>
    </w:p>
    <w:p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defaworyzowanych, dotyczącej możliwości realizacji rozwojowych i poprawiających sytuację przedsięwzięć </w:t>
      </w:r>
      <w:r w:rsidRPr="0025171D">
        <w:rPr>
          <w:rFonts w:ascii="Calibri" w:hAnsi="Calibri"/>
          <w:sz w:val="22"/>
          <w:szCs w:val="22"/>
        </w:rPr>
        <w:lastRenderedPageBreak/>
        <w:t>współfinansowanych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Lokalnej Grupy Działania związanych z funkcjonowaniem LGD, realizacji LSR a także w szerszej perspektywie z istnieniem samych funduszy unijnych oraz skutków ich działania,</w:t>
      </w:r>
    </w:p>
    <w:p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rsidR="009A12D2" w:rsidRPr="0025171D" w:rsidRDefault="009A12D2" w:rsidP="004A7A90">
      <w:pPr>
        <w:jc w:val="both"/>
        <w:rPr>
          <w:rFonts w:ascii="Calibri" w:hAnsi="Calibri"/>
          <w:sz w:val="22"/>
          <w:szCs w:val="22"/>
        </w:rPr>
      </w:pPr>
      <w:r w:rsidRPr="0025171D">
        <w:rPr>
          <w:rFonts w:ascii="Calibri" w:hAnsi="Calibri"/>
          <w:sz w:val="22"/>
          <w:szCs w:val="22"/>
        </w:rPr>
        <w:t>- własne konkursy,</w:t>
      </w:r>
    </w:p>
    <w:p w:rsidR="009A12D2" w:rsidRPr="0025171D" w:rsidRDefault="009A12D2" w:rsidP="004A7A90">
      <w:pPr>
        <w:jc w:val="both"/>
        <w:rPr>
          <w:rFonts w:ascii="Calibri" w:hAnsi="Calibri"/>
          <w:sz w:val="22"/>
          <w:szCs w:val="22"/>
        </w:rPr>
      </w:pPr>
      <w:r w:rsidRPr="0025171D">
        <w:rPr>
          <w:rFonts w:ascii="Calibri" w:hAnsi="Calibri"/>
          <w:sz w:val="22"/>
          <w:szCs w:val="22"/>
        </w:rPr>
        <w:t>- otwarte prezentacje, warsztaty, spotkania informacyjne, szkolenia,</w:t>
      </w:r>
    </w:p>
    <w:p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rsidR="00BF7C1D" w:rsidRPr="0025171D" w:rsidRDefault="00BF7C1D" w:rsidP="004A7A90">
      <w:pPr>
        <w:jc w:val="both"/>
        <w:rPr>
          <w:rFonts w:ascii="Calibri" w:hAnsi="Calibri"/>
          <w:sz w:val="22"/>
          <w:szCs w:val="22"/>
        </w:rPr>
      </w:pPr>
    </w:p>
    <w:p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2408"/>
        <w:gridCol w:w="1547"/>
        <w:gridCol w:w="2172"/>
        <w:gridCol w:w="2825"/>
      </w:tblGrid>
      <w:tr w:rsidR="005A7B67" w:rsidRPr="0025171D" w:rsidTr="00887620">
        <w:trPr>
          <w:jc w:val="center"/>
        </w:trPr>
        <w:tc>
          <w:tcPr>
            <w:tcW w:w="874" w:type="pct"/>
            <w:shd w:val="clear" w:color="auto" w:fill="F7CAAC"/>
            <w:vAlign w:val="center"/>
          </w:tcPr>
          <w:p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rsidR="0090089C" w:rsidRPr="009C7F46" w:rsidRDefault="0090089C" w:rsidP="009C7F46">
            <w:pPr>
              <w:jc w:val="center"/>
              <w:rPr>
                <w:rFonts w:ascii="Calibri" w:hAnsi="Calibri"/>
                <w:sz w:val="16"/>
                <w:szCs w:val="16"/>
              </w:rPr>
            </w:pPr>
            <w:r w:rsidRPr="009C7F46">
              <w:rPr>
                <w:rFonts w:ascii="Calibri" w:hAnsi="Calibri"/>
                <w:sz w:val="16"/>
                <w:szCs w:val="16"/>
              </w:rPr>
              <w:t>Nazwa</w:t>
            </w:r>
          </w:p>
          <w:p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rsidR="0090089C" w:rsidRPr="008B25A4" w:rsidRDefault="0090089C" w:rsidP="009C7F46">
            <w:pPr>
              <w:jc w:val="center"/>
              <w:rPr>
                <w:rFonts w:ascii="Calibri" w:hAnsi="Calibri"/>
                <w:sz w:val="16"/>
                <w:szCs w:val="16"/>
              </w:rPr>
            </w:pPr>
            <w:r w:rsidRPr="008B25A4">
              <w:rPr>
                <w:rFonts w:ascii="Calibri" w:hAnsi="Calibri"/>
                <w:sz w:val="16"/>
                <w:szCs w:val="16"/>
              </w:rPr>
              <w:t>Środki</w:t>
            </w:r>
            <w:r w:rsidR="009D1C26" w:rsidRPr="008B25A4">
              <w:rPr>
                <w:rFonts w:ascii="Calibri" w:hAnsi="Calibri"/>
                <w:sz w:val="16"/>
                <w:szCs w:val="16"/>
              </w:rPr>
              <w:t xml:space="preserve"> </w:t>
            </w:r>
            <w:r w:rsidRPr="008B25A4">
              <w:rPr>
                <w:rFonts w:ascii="Calibri" w:hAnsi="Calibri"/>
                <w:sz w:val="16"/>
                <w:szCs w:val="16"/>
              </w:rPr>
              <w:t>przekazu</w:t>
            </w:r>
          </w:p>
        </w:tc>
      </w:tr>
      <w:tr w:rsidR="005A7B67" w:rsidRPr="0025171D" w:rsidTr="00887620">
        <w:trPr>
          <w:jc w:val="center"/>
        </w:trPr>
        <w:tc>
          <w:tcPr>
            <w:tcW w:w="874" w:type="pct"/>
          </w:tcPr>
          <w:p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w:t>
            </w:r>
            <w:proofErr w:type="spellStart"/>
            <w:r w:rsidR="009D1C26" w:rsidRPr="009C7F46">
              <w:rPr>
                <w:rFonts w:ascii="Calibri" w:hAnsi="Calibri"/>
                <w:sz w:val="18"/>
                <w:szCs w:val="18"/>
              </w:rPr>
              <w:t>defaworyzowane</w:t>
            </w:r>
            <w:proofErr w:type="spellEnd"/>
            <w:r w:rsidR="009D1C26" w:rsidRPr="009C7F46">
              <w:rPr>
                <w:rFonts w:ascii="Calibri" w:hAnsi="Calibri"/>
                <w:sz w:val="18"/>
                <w:szCs w:val="18"/>
              </w:rPr>
              <w:t xml:space="preserv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rsidTr="00887620">
        <w:trPr>
          <w:jc w:val="center"/>
        </w:trPr>
        <w:tc>
          <w:tcPr>
            <w:tcW w:w="874" w:type="pct"/>
          </w:tcPr>
          <w:p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9D1C26" w:rsidP="005146B3">
            <w:pPr>
              <w:rPr>
                <w:rFonts w:ascii="Calibri" w:hAnsi="Calibri"/>
                <w:sz w:val="18"/>
                <w:szCs w:val="18"/>
              </w:rPr>
            </w:pPr>
            <w:r w:rsidRPr="009C7F46">
              <w:rPr>
                <w:rFonts w:ascii="Calibri" w:hAnsi="Calibri"/>
                <w:sz w:val="18"/>
                <w:szCs w:val="18"/>
              </w:rPr>
              <w:t xml:space="preserve">Przekazanie informacji potencjalnym wnioskodawcom o głównych zasadach organizacji konkursów: celach, kryteriach, sposobach realizacji, procedurach </w:t>
            </w:r>
            <w:r w:rsidRPr="009C7F46">
              <w:rPr>
                <w:rFonts w:ascii="Calibri" w:hAnsi="Calibri"/>
                <w:sz w:val="18"/>
                <w:szCs w:val="18"/>
              </w:rPr>
              <w:lastRenderedPageBreak/>
              <w:t>naboru wniosków</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lastRenderedPageBreak/>
              <w:t>Informacja</w:t>
            </w:r>
            <w:r w:rsidR="009D1C26" w:rsidRPr="009C7F46">
              <w:rPr>
                <w:rFonts w:ascii="Calibri" w:hAnsi="Calibri"/>
                <w:sz w:val="18"/>
                <w:szCs w:val="18"/>
              </w:rPr>
              <w:t xml:space="preserve"> dotyczące wdrażania LSR</w:t>
            </w:r>
          </w:p>
        </w:tc>
        <w:tc>
          <w:tcPr>
            <w:tcW w:w="1001" w:type="pct"/>
          </w:tcPr>
          <w:p w:rsidR="0090089C" w:rsidRPr="009C7F46" w:rsidRDefault="009D1C26" w:rsidP="005146B3">
            <w:pPr>
              <w:rPr>
                <w:rFonts w:ascii="Calibri" w:hAnsi="Calibri"/>
                <w:sz w:val="18"/>
                <w:szCs w:val="18"/>
              </w:rPr>
            </w:pPr>
            <w:r w:rsidRPr="009C7F46">
              <w:rPr>
                <w:rFonts w:ascii="Calibri" w:hAnsi="Calibri"/>
                <w:sz w:val="18"/>
                <w:szCs w:val="18"/>
              </w:rPr>
              <w:t xml:space="preserve">wszyscy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rsidTr="00887620">
        <w:trPr>
          <w:jc w:val="center"/>
        </w:trPr>
        <w:tc>
          <w:tcPr>
            <w:tcW w:w="874" w:type="pct"/>
          </w:tcPr>
          <w:p w:rsidR="0090089C" w:rsidRPr="009C7F46" w:rsidRDefault="00053B66" w:rsidP="005146B3">
            <w:pPr>
              <w:rPr>
                <w:rFonts w:ascii="Calibri" w:hAnsi="Calibri"/>
                <w:sz w:val="18"/>
                <w:szCs w:val="18"/>
              </w:rPr>
            </w:pPr>
            <w:r w:rsidRPr="009C7F46">
              <w:rPr>
                <w:rFonts w:ascii="Calibri" w:hAnsi="Calibri"/>
                <w:sz w:val="18"/>
                <w:szCs w:val="18"/>
              </w:rPr>
              <w:lastRenderedPageBreak/>
              <w:t>raz w roku w systemie wiosennym</w:t>
            </w:r>
            <w:r w:rsidR="0006681C" w:rsidRPr="009C7F46">
              <w:rPr>
                <w:rFonts w:ascii="Calibri" w:hAnsi="Calibri"/>
                <w:sz w:val="18"/>
                <w:szCs w:val="18"/>
              </w:rPr>
              <w:t xml:space="preserve"> lub jesiennym</w:t>
            </w:r>
            <w:r w:rsidR="004B569C" w:rsidRPr="009C7F46">
              <w:rPr>
                <w:rFonts w:ascii="Calibri" w:hAnsi="Calibri"/>
                <w:sz w:val="18"/>
                <w:szCs w:val="18"/>
              </w:rPr>
              <w:t>, począwszy od 2017 do 202</w:t>
            </w:r>
            <w:r w:rsidR="001F03E9" w:rsidRPr="009C7F46">
              <w:rPr>
                <w:rFonts w:ascii="Calibri" w:hAnsi="Calibri"/>
                <w:sz w:val="18"/>
                <w:szCs w:val="18"/>
              </w:rPr>
              <w:t>1</w:t>
            </w:r>
          </w:p>
          <w:p w:rsidR="00863791" w:rsidRPr="009C7F46" w:rsidRDefault="00863791" w:rsidP="005146B3">
            <w:pPr>
              <w:rPr>
                <w:rFonts w:ascii="Calibri" w:hAnsi="Calibri"/>
                <w:sz w:val="18"/>
                <w:szCs w:val="18"/>
              </w:rPr>
            </w:pPr>
            <w:r w:rsidRPr="009C7F46">
              <w:rPr>
                <w:rFonts w:ascii="Calibri" w:hAnsi="Calibri"/>
                <w:sz w:val="18"/>
                <w:szCs w:val="18"/>
              </w:rPr>
              <w:t xml:space="preserve">( w sumie </w:t>
            </w:r>
            <w:r w:rsidR="00F06203" w:rsidRPr="009C7F46">
              <w:rPr>
                <w:rFonts w:ascii="Calibri" w:hAnsi="Calibri"/>
                <w:sz w:val="18"/>
                <w:szCs w:val="18"/>
              </w:rPr>
              <w:t>5</w:t>
            </w:r>
            <w:r w:rsidR="009D7C37">
              <w:rPr>
                <w:rFonts w:ascii="Calibri" w:hAnsi="Calibri"/>
                <w:sz w:val="18"/>
                <w:szCs w:val="18"/>
              </w:rPr>
              <w:t xml:space="preserve"> działań</w:t>
            </w:r>
            <w:r w:rsidRPr="009C7F46">
              <w:rPr>
                <w:rFonts w:ascii="Calibri" w:hAnsi="Calibri"/>
                <w:sz w:val="18"/>
                <w:szCs w:val="18"/>
              </w:rPr>
              <w:t xml:space="preserve"> </w:t>
            </w:r>
            <w:r w:rsidR="009D7C37">
              <w:rPr>
                <w:rFonts w:ascii="Calibri" w:hAnsi="Calibri"/>
                <w:sz w:val="18"/>
                <w:szCs w:val="18"/>
              </w:rPr>
              <w:t>komunikacyjnych</w:t>
            </w:r>
            <w:r w:rsidRPr="009C7F46">
              <w:rPr>
                <w:rFonts w:ascii="Calibri" w:hAnsi="Calibri"/>
                <w:sz w:val="18"/>
                <w:szCs w:val="18"/>
              </w:rPr>
              <w:t>)</w:t>
            </w:r>
          </w:p>
        </w:tc>
        <w:tc>
          <w:tcPr>
            <w:tcW w:w="1110" w:type="pct"/>
          </w:tcPr>
          <w:p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rsidR="00053B66" w:rsidRPr="009C7F46" w:rsidRDefault="00053B66" w:rsidP="005146B3">
            <w:pPr>
              <w:rPr>
                <w:rFonts w:ascii="Calibri" w:hAnsi="Calibri"/>
                <w:sz w:val="18"/>
                <w:szCs w:val="18"/>
              </w:rPr>
            </w:pP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 xml:space="preserve">wszyscy beneficjenci,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25171D" w:rsidTr="00887620">
        <w:trPr>
          <w:jc w:val="center"/>
        </w:trPr>
        <w:tc>
          <w:tcPr>
            <w:tcW w:w="874" w:type="pct"/>
          </w:tcPr>
          <w:p w:rsidR="00357144" w:rsidRDefault="00357144" w:rsidP="000F3B46">
            <w:pPr>
              <w:rPr>
                <w:rFonts w:ascii="Calibri" w:hAnsi="Calibri"/>
                <w:color w:val="auto"/>
                <w:sz w:val="18"/>
                <w:szCs w:val="18"/>
              </w:rPr>
            </w:pPr>
            <w:r w:rsidRPr="00494714">
              <w:rPr>
                <w:rFonts w:ascii="Calibri" w:hAnsi="Calibri"/>
                <w:color w:val="auto"/>
                <w:sz w:val="18"/>
                <w:szCs w:val="18"/>
              </w:rPr>
              <w:t>Przed każdym ogłoszonym konkursem (przewiduje się ogłoszenie konkursów</w:t>
            </w:r>
            <w:r>
              <w:rPr>
                <w:rFonts w:ascii="Calibri" w:hAnsi="Calibri"/>
                <w:color w:val="auto"/>
                <w:sz w:val="18"/>
                <w:szCs w:val="18"/>
              </w:rPr>
              <w:t xml:space="preserve"> </w:t>
            </w:r>
            <w:r w:rsidRPr="00130147">
              <w:rPr>
                <w:rFonts w:ascii="Calibri" w:hAnsi="Calibri"/>
                <w:color w:val="FF0000"/>
                <w:sz w:val="18"/>
                <w:szCs w:val="18"/>
              </w:rPr>
              <w:t>w</w:t>
            </w:r>
            <w:r>
              <w:rPr>
                <w:rFonts w:ascii="Calibri" w:hAnsi="Calibri"/>
                <w:color w:val="FF0000"/>
                <w:sz w:val="18"/>
                <w:szCs w:val="18"/>
              </w:rPr>
              <w:t xml:space="preserve"> </w:t>
            </w:r>
            <w:r w:rsidRPr="00130147">
              <w:rPr>
                <w:rFonts w:ascii="Calibri" w:hAnsi="Calibri"/>
                <w:color w:val="FF0000"/>
                <w:sz w:val="18"/>
                <w:szCs w:val="18"/>
              </w:rPr>
              <w:t xml:space="preserve"> zakresach tematycznych</w:t>
            </w:r>
            <w:r w:rsidRPr="00130147">
              <w:rPr>
                <w:rFonts w:ascii="Calibri" w:hAnsi="Calibri"/>
                <w:color w:val="auto"/>
                <w:sz w:val="18"/>
                <w:szCs w:val="18"/>
              </w:rPr>
              <w:t xml:space="preserve"> </w:t>
            </w:r>
          </w:p>
          <w:p w:rsidR="00357144" w:rsidRDefault="00357144" w:rsidP="000F3B46">
            <w:pPr>
              <w:rPr>
                <w:rFonts w:ascii="Calibri" w:hAnsi="Calibri"/>
                <w:color w:val="auto"/>
                <w:sz w:val="18"/>
                <w:szCs w:val="18"/>
              </w:rPr>
            </w:pPr>
            <w:r w:rsidRPr="00130147">
              <w:rPr>
                <w:rFonts w:ascii="Calibri" w:hAnsi="Calibri"/>
                <w:color w:val="auto"/>
                <w:sz w:val="18"/>
                <w:szCs w:val="18"/>
              </w:rPr>
              <w:t>w 2016r. – 1 nabór</w:t>
            </w:r>
            <w:r w:rsidRPr="00130147">
              <w:rPr>
                <w:rFonts w:ascii="Calibri" w:hAnsi="Calibri"/>
                <w:strike/>
                <w:color w:val="auto"/>
                <w:sz w:val="18"/>
                <w:szCs w:val="18"/>
              </w:rPr>
              <w:t xml:space="preserve">, </w:t>
            </w:r>
            <w:r w:rsidRPr="00130147">
              <w:rPr>
                <w:rFonts w:ascii="Calibri" w:hAnsi="Calibri"/>
                <w:color w:val="auto"/>
                <w:sz w:val="18"/>
                <w:szCs w:val="18"/>
              </w:rPr>
              <w:t xml:space="preserve">2017r. – </w:t>
            </w:r>
            <w:r w:rsidRPr="00130147">
              <w:rPr>
                <w:rFonts w:ascii="Calibri" w:hAnsi="Calibri"/>
                <w:strike/>
                <w:color w:val="FF0000"/>
                <w:sz w:val="18"/>
                <w:szCs w:val="18"/>
              </w:rPr>
              <w:t>4 nabory</w:t>
            </w:r>
            <w:r>
              <w:rPr>
                <w:rFonts w:ascii="Calibri" w:hAnsi="Calibri"/>
                <w:color w:val="auto"/>
                <w:sz w:val="18"/>
                <w:szCs w:val="18"/>
              </w:rPr>
              <w:t xml:space="preserve"> </w:t>
            </w:r>
          </w:p>
          <w:p w:rsidR="00357144" w:rsidRDefault="00357144" w:rsidP="000F3B46">
            <w:pPr>
              <w:rPr>
                <w:rFonts w:ascii="Calibri" w:hAnsi="Calibri"/>
                <w:color w:val="auto"/>
                <w:sz w:val="18"/>
                <w:szCs w:val="18"/>
              </w:rPr>
            </w:pPr>
            <w:r w:rsidRPr="00130147">
              <w:rPr>
                <w:rFonts w:ascii="Calibri" w:hAnsi="Calibri"/>
                <w:color w:val="FF0000"/>
                <w:sz w:val="18"/>
                <w:szCs w:val="18"/>
              </w:rPr>
              <w:t>5 naborów</w:t>
            </w:r>
            <w:r w:rsidRPr="00130147">
              <w:rPr>
                <w:rFonts w:ascii="Calibri" w:hAnsi="Calibri"/>
                <w:color w:val="auto"/>
                <w:sz w:val="18"/>
                <w:szCs w:val="18"/>
              </w:rPr>
              <w:t xml:space="preserve">, </w:t>
            </w:r>
          </w:p>
          <w:p w:rsidR="00357144" w:rsidRPr="000B5BF8" w:rsidRDefault="00357144" w:rsidP="000F3B46">
            <w:pPr>
              <w:rPr>
                <w:rFonts w:ascii="Calibri" w:hAnsi="Calibri"/>
                <w:color w:val="auto"/>
                <w:sz w:val="18"/>
                <w:szCs w:val="18"/>
                <w:highlight w:val="yellow"/>
              </w:rPr>
            </w:pPr>
            <w:r w:rsidRPr="00130147">
              <w:rPr>
                <w:rFonts w:ascii="Calibri" w:hAnsi="Calibri"/>
                <w:color w:val="auto"/>
                <w:sz w:val="18"/>
                <w:szCs w:val="18"/>
              </w:rPr>
              <w:t>2018r. – 3 nabory oraz po 2 nabory w latach 2019-2021</w:t>
            </w:r>
            <w:r w:rsidRPr="008E2E69">
              <w:rPr>
                <w:rFonts w:ascii="Calibri" w:hAnsi="Calibri"/>
                <w:color w:val="FF0000"/>
                <w:sz w:val="18"/>
                <w:szCs w:val="18"/>
              </w:rPr>
              <w:t xml:space="preserve"> </w:t>
            </w:r>
            <w:r w:rsidRPr="00494714">
              <w:rPr>
                <w:rFonts w:ascii="Calibri" w:hAnsi="Calibri"/>
                <w:color w:val="auto"/>
                <w:sz w:val="18"/>
                <w:szCs w:val="18"/>
              </w:rPr>
              <w:t xml:space="preserve">. W sumie </w:t>
            </w:r>
            <w:r w:rsidRPr="008E2E69">
              <w:rPr>
                <w:rFonts w:ascii="Calibri" w:hAnsi="Calibri"/>
                <w:strike/>
                <w:color w:val="FF0000"/>
                <w:sz w:val="18"/>
                <w:szCs w:val="18"/>
              </w:rPr>
              <w:t>14</w:t>
            </w:r>
            <w:r w:rsidRPr="00130147">
              <w:rPr>
                <w:rFonts w:ascii="Calibri" w:hAnsi="Calibri"/>
                <w:color w:val="FF0000"/>
                <w:sz w:val="18"/>
                <w:szCs w:val="18"/>
              </w:rPr>
              <w:t xml:space="preserve"> 15</w:t>
            </w:r>
            <w:r w:rsidRPr="0088132A">
              <w:rPr>
                <w:rFonts w:ascii="Calibri" w:hAnsi="Calibri"/>
                <w:color w:val="FF0000"/>
                <w:sz w:val="18"/>
                <w:szCs w:val="18"/>
              </w:rPr>
              <w:t xml:space="preserve"> </w:t>
            </w:r>
            <w:r w:rsidRPr="00130147">
              <w:rPr>
                <w:rFonts w:ascii="Calibri" w:hAnsi="Calibri"/>
                <w:color w:val="auto"/>
                <w:sz w:val="18"/>
                <w:szCs w:val="18"/>
              </w:rPr>
              <w:t>działań komunikacyjnych</w:t>
            </w:r>
            <w:r w:rsidRPr="00494714">
              <w:rPr>
                <w:rFonts w:ascii="Calibri" w:hAnsi="Calibri"/>
                <w:color w:val="auto"/>
                <w:sz w:val="18"/>
                <w:szCs w:val="18"/>
              </w:rPr>
              <w:t>)</w:t>
            </w:r>
          </w:p>
        </w:tc>
        <w:tc>
          <w:tcPr>
            <w:tcW w:w="1110" w:type="pct"/>
          </w:tcPr>
          <w:p w:rsidR="00357144" w:rsidRPr="009C7F46" w:rsidRDefault="00357144" w:rsidP="005146B3">
            <w:pPr>
              <w:rPr>
                <w:rFonts w:ascii="Calibri" w:hAnsi="Calibri"/>
                <w:sz w:val="18"/>
                <w:szCs w:val="18"/>
              </w:rPr>
            </w:pPr>
            <w:r w:rsidRPr="009C7F46">
              <w:rPr>
                <w:rFonts w:ascii="Calibri" w:hAnsi="Calibri"/>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rsidR="00357144" w:rsidRPr="009C7F46" w:rsidRDefault="00357144" w:rsidP="005146B3">
            <w:pPr>
              <w:rPr>
                <w:rFonts w:ascii="Calibri" w:hAnsi="Calibri"/>
                <w:sz w:val="18"/>
                <w:szCs w:val="18"/>
              </w:rPr>
            </w:pPr>
            <w:r w:rsidRPr="009C7F46">
              <w:rPr>
                <w:rFonts w:ascii="Calibri" w:hAnsi="Calibri"/>
                <w:sz w:val="18"/>
                <w:szCs w:val="18"/>
              </w:rPr>
              <w:t>Informacje o ogłaszanych konkursach</w:t>
            </w:r>
          </w:p>
        </w:tc>
        <w:tc>
          <w:tcPr>
            <w:tcW w:w="1001" w:type="pct"/>
          </w:tcPr>
          <w:p w:rsidR="00357144" w:rsidRPr="009C7F46" w:rsidRDefault="00357144" w:rsidP="005146B3">
            <w:pPr>
              <w:rPr>
                <w:rFonts w:ascii="Calibri" w:hAnsi="Calibri"/>
                <w:sz w:val="18"/>
                <w:szCs w:val="18"/>
              </w:rPr>
            </w:pPr>
            <w:r w:rsidRPr="009C7F46">
              <w:rPr>
                <w:rFonts w:ascii="Calibri" w:hAnsi="Calibri"/>
                <w:sz w:val="18"/>
                <w:szCs w:val="18"/>
              </w:rPr>
              <w:t xml:space="preserve">wszyscy potencjalni beneficjenci, </w:t>
            </w:r>
          </w:p>
        </w:tc>
        <w:tc>
          <w:tcPr>
            <w:tcW w:w="1302" w:type="pct"/>
          </w:tcPr>
          <w:p w:rsidR="00357144" w:rsidRPr="008B25A4" w:rsidRDefault="00357144" w:rsidP="005146B3">
            <w:pPr>
              <w:rPr>
                <w:rFonts w:ascii="Calibri" w:hAnsi="Calibri"/>
                <w:sz w:val="18"/>
                <w:szCs w:val="18"/>
              </w:rPr>
            </w:pPr>
            <w:r w:rsidRPr="008B25A4">
              <w:rPr>
                <w:rFonts w:ascii="Calibri" w:hAnsi="Calibri"/>
                <w:sz w:val="18"/>
                <w:szCs w:val="18"/>
              </w:rPr>
              <w:t>- serwis internetowy LGD (strona internetowa),</w:t>
            </w:r>
          </w:p>
          <w:p w:rsidR="00357144" w:rsidRPr="008B25A4" w:rsidRDefault="00357144" w:rsidP="005146B3">
            <w:pPr>
              <w:rPr>
                <w:rFonts w:ascii="Calibri" w:hAnsi="Calibri"/>
                <w:sz w:val="18"/>
                <w:szCs w:val="18"/>
              </w:rPr>
            </w:pPr>
            <w:r w:rsidRPr="008B25A4">
              <w:rPr>
                <w:rFonts w:ascii="Calibri" w:hAnsi="Calibri"/>
                <w:sz w:val="18"/>
                <w:szCs w:val="18"/>
              </w:rPr>
              <w:t>- materiały promocyjne i informacyjne,</w:t>
            </w:r>
          </w:p>
          <w:p w:rsidR="00357144" w:rsidRPr="008B25A4" w:rsidRDefault="00357144" w:rsidP="005146B3">
            <w:pPr>
              <w:rPr>
                <w:rFonts w:ascii="Calibri" w:hAnsi="Calibri"/>
                <w:sz w:val="18"/>
                <w:szCs w:val="18"/>
              </w:rPr>
            </w:pPr>
            <w:r w:rsidRPr="008B25A4">
              <w:rPr>
                <w:rFonts w:ascii="Calibri" w:hAnsi="Calibri"/>
                <w:sz w:val="18"/>
                <w:szCs w:val="18"/>
              </w:rPr>
              <w:t>- działania animacyjno-doradcze,</w:t>
            </w:r>
          </w:p>
          <w:p w:rsidR="00357144" w:rsidRPr="008B25A4" w:rsidRDefault="00357144" w:rsidP="005146B3">
            <w:pPr>
              <w:rPr>
                <w:rFonts w:ascii="Calibri" w:hAnsi="Calibri"/>
                <w:sz w:val="18"/>
                <w:szCs w:val="18"/>
              </w:rPr>
            </w:pPr>
            <w:r w:rsidRPr="008B25A4">
              <w:rPr>
                <w:rFonts w:ascii="Calibri" w:hAnsi="Calibri"/>
                <w:sz w:val="18"/>
                <w:szCs w:val="18"/>
              </w:rPr>
              <w:t>- narzędzia bezpośredniej współpracy z beneficjentami – informacje mailowe, korespondencja pocztowa.</w:t>
            </w:r>
          </w:p>
        </w:tc>
      </w:tr>
      <w:tr w:rsidR="005A7B67" w:rsidRPr="0025171D" w:rsidTr="00887620">
        <w:trPr>
          <w:jc w:val="center"/>
        </w:trPr>
        <w:tc>
          <w:tcPr>
            <w:tcW w:w="874" w:type="pct"/>
          </w:tcPr>
          <w:p w:rsidR="0090089C" w:rsidRPr="009C7F46" w:rsidRDefault="00972E6A" w:rsidP="005146B3">
            <w:pPr>
              <w:rPr>
                <w:rFonts w:ascii="Calibri" w:hAnsi="Calibri"/>
                <w:sz w:val="18"/>
                <w:szCs w:val="18"/>
              </w:rPr>
            </w:pPr>
            <w:r w:rsidRPr="009C7F46">
              <w:rPr>
                <w:rFonts w:ascii="Calibri" w:hAnsi="Calibri"/>
                <w:sz w:val="18"/>
                <w:szCs w:val="18"/>
              </w:rPr>
              <w:t>Co 2 lata (201</w:t>
            </w:r>
            <w:r w:rsidR="001F03E9" w:rsidRPr="009C7F46">
              <w:rPr>
                <w:rFonts w:ascii="Calibri" w:hAnsi="Calibri"/>
                <w:sz w:val="18"/>
                <w:szCs w:val="18"/>
              </w:rPr>
              <w:t>8,202</w:t>
            </w:r>
            <w:r w:rsidR="00F06203" w:rsidRPr="009C7F46">
              <w:rPr>
                <w:rFonts w:ascii="Calibri" w:hAnsi="Calibri"/>
                <w:sz w:val="18"/>
                <w:szCs w:val="18"/>
              </w:rPr>
              <w:t>2</w:t>
            </w:r>
            <w:r w:rsidR="004D2581" w:rsidRPr="009C7F46">
              <w:rPr>
                <w:rFonts w:ascii="Calibri" w:hAnsi="Calibri"/>
                <w:sz w:val="18"/>
                <w:szCs w:val="18"/>
              </w:rPr>
              <w:t>)</w:t>
            </w:r>
          </w:p>
          <w:p w:rsidR="00863791" w:rsidRPr="009C7F46" w:rsidRDefault="00863791" w:rsidP="005146B3">
            <w:pPr>
              <w:rPr>
                <w:rFonts w:ascii="Calibri" w:hAnsi="Calibri"/>
                <w:sz w:val="18"/>
                <w:szCs w:val="18"/>
              </w:rPr>
            </w:pPr>
            <w:r w:rsidRPr="009C7F46">
              <w:rPr>
                <w:rFonts w:ascii="Calibri" w:hAnsi="Calibri"/>
                <w:sz w:val="18"/>
                <w:szCs w:val="18"/>
              </w:rPr>
              <w:t>(2 działania komunikacyjne)</w:t>
            </w:r>
          </w:p>
        </w:tc>
        <w:tc>
          <w:tcPr>
            <w:tcW w:w="1110" w:type="pct"/>
          </w:tcPr>
          <w:p w:rsidR="0090089C" w:rsidRPr="009C7F46" w:rsidRDefault="00972E6A" w:rsidP="005146B3">
            <w:pPr>
              <w:rPr>
                <w:rFonts w:ascii="Calibri" w:hAnsi="Calibri"/>
                <w:sz w:val="18"/>
                <w:szCs w:val="18"/>
              </w:rPr>
            </w:pPr>
            <w:r w:rsidRPr="009C7F46">
              <w:rPr>
                <w:rFonts w:ascii="Calibri" w:hAnsi="Calibri"/>
                <w:sz w:val="18"/>
                <w:szCs w:val="18"/>
              </w:rPr>
              <w:t>Uzyskanie informacji zwrotnej nt. oceny</w:t>
            </w:r>
            <w:r w:rsidR="00B46899" w:rsidRPr="009C7F46">
              <w:rPr>
                <w:rFonts w:ascii="Calibri" w:hAnsi="Calibri"/>
                <w:sz w:val="18"/>
                <w:szCs w:val="18"/>
              </w:rPr>
              <w:t xml:space="preserve"> funkcjonowania LSR oraz </w:t>
            </w:r>
            <w:r w:rsidRPr="009C7F46">
              <w:rPr>
                <w:rFonts w:ascii="Calibri" w:hAnsi="Calibri"/>
                <w:sz w:val="18"/>
                <w:szCs w:val="18"/>
              </w:rPr>
              <w:t xml:space="preserve"> jakości pomocy świadczonej przez LGD </w:t>
            </w:r>
            <w:r w:rsidR="00B46899" w:rsidRPr="009C7F46">
              <w:rPr>
                <w:rFonts w:ascii="Calibri" w:hAnsi="Calibri"/>
                <w:sz w:val="18"/>
                <w:szCs w:val="18"/>
              </w:rPr>
              <w:t>(</w:t>
            </w:r>
            <w:r w:rsidRPr="009C7F46">
              <w:rPr>
                <w:rFonts w:ascii="Calibri" w:hAnsi="Calibri"/>
                <w:sz w:val="18"/>
                <w:szCs w:val="18"/>
              </w:rPr>
              <w:t>pod kątem konieczności prze</w:t>
            </w:r>
            <w:r w:rsidR="00B46899" w:rsidRPr="009C7F46">
              <w:rPr>
                <w:rFonts w:ascii="Calibri" w:hAnsi="Calibri"/>
                <w:sz w:val="18"/>
                <w:szCs w:val="18"/>
              </w:rPr>
              <w:t>prowadzenia ewentualnych korekt)</w:t>
            </w:r>
          </w:p>
        </w:tc>
        <w:tc>
          <w:tcPr>
            <w:tcW w:w="713" w:type="pct"/>
          </w:tcPr>
          <w:p w:rsidR="0090089C" w:rsidRPr="009C7F46" w:rsidRDefault="00972E6A" w:rsidP="005146B3">
            <w:pPr>
              <w:rPr>
                <w:rFonts w:ascii="Calibri" w:hAnsi="Calibri"/>
                <w:sz w:val="18"/>
                <w:szCs w:val="18"/>
              </w:rPr>
            </w:pPr>
            <w:r w:rsidRPr="009C7F46">
              <w:rPr>
                <w:rFonts w:ascii="Calibri" w:hAnsi="Calibri"/>
                <w:sz w:val="18"/>
                <w:szCs w:val="18"/>
              </w:rPr>
              <w:t xml:space="preserve">Badanie satysfakcji wnioskodawców </w:t>
            </w:r>
          </w:p>
        </w:tc>
        <w:tc>
          <w:tcPr>
            <w:tcW w:w="1001" w:type="pct"/>
          </w:tcPr>
          <w:p w:rsidR="0090089C" w:rsidRPr="009C7F46" w:rsidRDefault="00972E6A" w:rsidP="005146B3">
            <w:pPr>
              <w:rPr>
                <w:rFonts w:ascii="Calibri" w:hAnsi="Calibri"/>
                <w:sz w:val="18"/>
                <w:szCs w:val="18"/>
              </w:rPr>
            </w:pPr>
            <w:r w:rsidRPr="009C7F46">
              <w:rPr>
                <w:rFonts w:ascii="Calibri" w:hAnsi="Calibri"/>
                <w:sz w:val="18"/>
                <w:szCs w:val="18"/>
              </w:rPr>
              <w:t>wnioskodawcy w ramach poszczególnych zakresów operacji w ramach LSR</w:t>
            </w:r>
            <w:r w:rsidR="00B46899" w:rsidRPr="009C7F46">
              <w:rPr>
                <w:rFonts w:ascii="Calibri" w:hAnsi="Calibri"/>
                <w:sz w:val="18"/>
                <w:szCs w:val="18"/>
              </w:rPr>
              <w:t xml:space="preserve">, beneficjenci, w tym beneficjenci potencjalni, grupy </w:t>
            </w:r>
            <w:proofErr w:type="spellStart"/>
            <w:r w:rsidR="00B46899" w:rsidRPr="009C7F46">
              <w:rPr>
                <w:rFonts w:ascii="Calibri" w:hAnsi="Calibri"/>
                <w:sz w:val="18"/>
                <w:szCs w:val="18"/>
              </w:rPr>
              <w:t>defaworyzowane</w:t>
            </w:r>
            <w:proofErr w:type="spellEnd"/>
          </w:p>
        </w:tc>
        <w:tc>
          <w:tcPr>
            <w:tcW w:w="1302" w:type="pct"/>
          </w:tcPr>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informacje podsumowujące, raporty, analizy na podstawie ankiety internetowej i zebranych na bieżąco informacji</w:t>
            </w:r>
          </w:p>
        </w:tc>
      </w:tr>
      <w:tr w:rsidR="005A7B67" w:rsidRPr="0025171D" w:rsidTr="00887620">
        <w:trPr>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 połowa 2018</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Odświeżenie informacji nt zasad funkcjonowania LGD i wdrażania LSR</w:t>
            </w:r>
          </w:p>
        </w:tc>
        <w:tc>
          <w:tcPr>
            <w:tcW w:w="713" w:type="pct"/>
          </w:tcPr>
          <w:p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wydarzenia promocyjne,</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serwis internetowy LGD (strona internetowa),</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własne konkursy,</w:t>
            </w:r>
          </w:p>
          <w:p w:rsidR="001B23C2"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 xml:space="preserve">otwarte prezentacje, </w:t>
            </w:r>
          </w:p>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1B23C2" w:rsidRPr="008B25A4">
              <w:rPr>
                <w:rFonts w:ascii="Calibri" w:hAnsi="Calibri"/>
                <w:sz w:val="18"/>
                <w:szCs w:val="18"/>
              </w:rPr>
              <w:t>materiały promocyjne przybliżające realizację LSR,</w:t>
            </w:r>
          </w:p>
        </w:tc>
      </w:tr>
      <w:tr w:rsidR="005A7B67" w:rsidRPr="0025171D" w:rsidTr="00887620">
        <w:trPr>
          <w:trHeight w:val="1305"/>
          <w:jc w:val="center"/>
        </w:trPr>
        <w:tc>
          <w:tcPr>
            <w:tcW w:w="874" w:type="pct"/>
          </w:tcPr>
          <w:p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rsidR="0090089C" w:rsidRPr="009C7F46" w:rsidRDefault="00B46899" w:rsidP="005146B3">
            <w:pPr>
              <w:rPr>
                <w:rFonts w:ascii="Calibri" w:hAnsi="Calibri"/>
                <w:sz w:val="18"/>
                <w:szCs w:val="18"/>
              </w:rPr>
            </w:pPr>
            <w:r w:rsidRPr="009C7F46">
              <w:rPr>
                <w:rFonts w:ascii="Calibri" w:hAnsi="Calibri"/>
                <w:sz w:val="18"/>
                <w:szCs w:val="18"/>
              </w:rPr>
              <w:t xml:space="preserve">wszyscy wnioskodawcy, partnerzy LGD, grupy </w:t>
            </w:r>
            <w:proofErr w:type="spellStart"/>
            <w:r w:rsidRPr="009C7F46">
              <w:rPr>
                <w:rFonts w:ascii="Calibri" w:hAnsi="Calibri"/>
                <w:sz w:val="18"/>
                <w:szCs w:val="18"/>
              </w:rPr>
              <w:t>defaworyzowane</w:t>
            </w:r>
            <w:proofErr w:type="spellEnd"/>
            <w:r w:rsidRPr="009C7F46">
              <w:rPr>
                <w:rFonts w:ascii="Calibri" w:hAnsi="Calibri"/>
                <w:sz w:val="18"/>
                <w:szCs w:val="18"/>
              </w:rPr>
              <w:t>, mieszkańcy obszaru</w:t>
            </w:r>
          </w:p>
        </w:tc>
        <w:tc>
          <w:tcPr>
            <w:tcW w:w="1302" w:type="pct"/>
          </w:tcPr>
          <w:p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rsidR="007778F1" w:rsidRPr="0025171D" w:rsidRDefault="007778F1" w:rsidP="00B46899">
      <w:pPr>
        <w:jc w:val="both"/>
        <w:rPr>
          <w:rFonts w:ascii="Calibri" w:hAnsi="Calibri"/>
          <w:b/>
          <w:sz w:val="22"/>
          <w:szCs w:val="22"/>
        </w:rPr>
      </w:pPr>
    </w:p>
    <w:p w:rsidR="00542FC8" w:rsidRDefault="00542FC8" w:rsidP="00B46899">
      <w:pPr>
        <w:jc w:val="both"/>
        <w:rPr>
          <w:rFonts w:ascii="Calibri" w:hAnsi="Calibri"/>
          <w:b/>
          <w:sz w:val="22"/>
          <w:szCs w:val="22"/>
        </w:rPr>
      </w:pPr>
    </w:p>
    <w:p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701"/>
        <w:gridCol w:w="1843"/>
      </w:tblGrid>
      <w:tr w:rsidR="00C835F2" w:rsidRPr="00842B96" w:rsidTr="009C7F46">
        <w:trPr>
          <w:jc w:val="center"/>
        </w:trPr>
        <w:tc>
          <w:tcPr>
            <w:tcW w:w="411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842B96" w:rsidTr="009C7F46">
        <w:trPr>
          <w:trHeight w:val="338"/>
          <w:jc w:val="center"/>
        </w:trPr>
        <w:tc>
          <w:tcPr>
            <w:tcW w:w="411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Liczba działań komunikacyjnych</w:t>
            </w:r>
          </w:p>
        </w:tc>
        <w:tc>
          <w:tcPr>
            <w:tcW w:w="170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C835F2" w:rsidRPr="00887620" w:rsidRDefault="00710D8F" w:rsidP="009C7F46">
            <w:pPr>
              <w:jc w:val="both"/>
              <w:rPr>
                <w:rFonts w:ascii="Calibri" w:hAnsi="Calibri"/>
                <w:color w:val="auto"/>
                <w:sz w:val="20"/>
                <w:szCs w:val="20"/>
              </w:rPr>
            </w:pPr>
            <w:r w:rsidRPr="00887620">
              <w:rPr>
                <w:rFonts w:ascii="Calibri" w:hAnsi="Calibri"/>
                <w:color w:val="auto"/>
                <w:sz w:val="20"/>
                <w:szCs w:val="20"/>
              </w:rPr>
              <w:t>25</w:t>
            </w:r>
          </w:p>
        </w:tc>
      </w:tr>
      <w:tr w:rsidR="00C835F2" w:rsidRPr="00842B96" w:rsidTr="009C7F46">
        <w:trPr>
          <w:trHeight w:val="286"/>
          <w:jc w:val="center"/>
        </w:trPr>
        <w:tc>
          <w:tcPr>
            <w:tcW w:w="4111" w:type="dxa"/>
            <w:shd w:val="clear" w:color="auto" w:fill="auto"/>
            <w:vAlign w:val="center"/>
          </w:tcPr>
          <w:p w:rsidR="00C835F2" w:rsidRPr="009C7F46" w:rsidRDefault="00C835F2" w:rsidP="00AA7E5D">
            <w:pPr>
              <w:rPr>
                <w:rFonts w:ascii="Calibri" w:hAnsi="Calibri"/>
                <w:sz w:val="20"/>
                <w:szCs w:val="20"/>
              </w:rPr>
            </w:pPr>
            <w:r w:rsidRPr="009C7F46">
              <w:rPr>
                <w:rFonts w:ascii="Calibri" w:hAnsi="Calibri"/>
                <w:sz w:val="20"/>
                <w:szCs w:val="20"/>
              </w:rPr>
              <w:t>Liczba opublikowanych materiałów prasowych</w:t>
            </w:r>
          </w:p>
        </w:tc>
        <w:tc>
          <w:tcPr>
            <w:tcW w:w="170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C835F2" w:rsidRPr="00887620" w:rsidRDefault="00502CA3" w:rsidP="009C7F46">
            <w:pPr>
              <w:jc w:val="both"/>
              <w:rPr>
                <w:rFonts w:ascii="Calibri" w:hAnsi="Calibri"/>
                <w:color w:val="auto"/>
                <w:sz w:val="20"/>
                <w:szCs w:val="20"/>
              </w:rPr>
            </w:pPr>
            <w:r w:rsidRPr="00887620">
              <w:rPr>
                <w:rFonts w:ascii="Calibri" w:hAnsi="Calibri"/>
                <w:color w:val="auto"/>
                <w:sz w:val="20"/>
                <w:szCs w:val="20"/>
              </w:rPr>
              <w:t>1</w:t>
            </w:r>
            <w:r w:rsidR="00F06203" w:rsidRPr="00887620">
              <w:rPr>
                <w:rFonts w:ascii="Calibri" w:hAnsi="Calibri"/>
                <w:color w:val="auto"/>
                <w:sz w:val="20"/>
                <w:szCs w:val="20"/>
              </w:rPr>
              <w:t>2</w:t>
            </w:r>
          </w:p>
        </w:tc>
      </w:tr>
      <w:tr w:rsidR="00357144" w:rsidRPr="00842B96" w:rsidTr="009C7F46">
        <w:trPr>
          <w:trHeight w:val="262"/>
          <w:jc w:val="center"/>
        </w:trPr>
        <w:tc>
          <w:tcPr>
            <w:tcW w:w="4111" w:type="dxa"/>
            <w:shd w:val="clear" w:color="auto" w:fill="auto"/>
            <w:vAlign w:val="center"/>
          </w:tcPr>
          <w:p w:rsidR="00357144" w:rsidRPr="009C7F46" w:rsidRDefault="00357144" w:rsidP="00AA7E5D">
            <w:pPr>
              <w:rPr>
                <w:rFonts w:ascii="Calibri" w:hAnsi="Calibri"/>
                <w:sz w:val="20"/>
                <w:szCs w:val="20"/>
              </w:rPr>
            </w:pPr>
            <w:r w:rsidRPr="009C7F46">
              <w:rPr>
                <w:rFonts w:ascii="Calibri" w:hAnsi="Calibri"/>
                <w:sz w:val="20"/>
                <w:szCs w:val="20"/>
              </w:rPr>
              <w:t>Liczba działań animacyjno - doradczych</w:t>
            </w:r>
          </w:p>
        </w:tc>
        <w:tc>
          <w:tcPr>
            <w:tcW w:w="1701" w:type="dxa"/>
            <w:shd w:val="clear" w:color="auto" w:fill="auto"/>
            <w:vAlign w:val="center"/>
          </w:tcPr>
          <w:p w:rsidR="00357144" w:rsidRPr="009C7F46" w:rsidRDefault="00357144"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357144" w:rsidRPr="00494714" w:rsidRDefault="00357144" w:rsidP="000F3B46">
            <w:pPr>
              <w:jc w:val="both"/>
              <w:rPr>
                <w:rFonts w:ascii="Calibri" w:hAnsi="Calibri"/>
                <w:color w:val="FF0000"/>
                <w:sz w:val="20"/>
                <w:szCs w:val="20"/>
                <w:highlight w:val="yellow"/>
              </w:rPr>
            </w:pPr>
            <w:r w:rsidRPr="00494714">
              <w:rPr>
                <w:rFonts w:ascii="Calibri" w:hAnsi="Calibri"/>
                <w:strike/>
                <w:color w:val="FF0000"/>
                <w:sz w:val="20"/>
                <w:szCs w:val="20"/>
              </w:rPr>
              <w:t>98</w:t>
            </w:r>
            <w:r>
              <w:rPr>
                <w:rFonts w:ascii="Calibri" w:hAnsi="Calibri"/>
                <w:color w:val="FF0000"/>
                <w:sz w:val="20"/>
                <w:szCs w:val="20"/>
              </w:rPr>
              <w:t xml:space="preserve"> 107</w:t>
            </w:r>
          </w:p>
        </w:tc>
      </w:tr>
      <w:tr w:rsidR="00C835F2" w:rsidRPr="00842B96" w:rsidTr="009C7F46">
        <w:trPr>
          <w:jc w:val="center"/>
        </w:trPr>
        <w:tc>
          <w:tcPr>
            <w:tcW w:w="4111" w:type="dxa"/>
            <w:shd w:val="clear" w:color="auto" w:fill="auto"/>
            <w:vAlign w:val="center"/>
          </w:tcPr>
          <w:p w:rsidR="00C835F2" w:rsidRPr="009C7F46" w:rsidRDefault="00C835F2" w:rsidP="00AA7E5D">
            <w:pPr>
              <w:rPr>
                <w:rFonts w:ascii="Calibri" w:hAnsi="Calibri"/>
                <w:sz w:val="20"/>
                <w:szCs w:val="20"/>
              </w:rPr>
            </w:pPr>
            <w:r w:rsidRPr="009C7F46">
              <w:rPr>
                <w:rFonts w:ascii="Calibri" w:hAnsi="Calibri"/>
                <w:sz w:val="20"/>
                <w:szCs w:val="20"/>
              </w:rPr>
              <w:t>Liczba spotkań informacyjnych - szkoleniowych</w:t>
            </w:r>
          </w:p>
        </w:tc>
        <w:tc>
          <w:tcPr>
            <w:tcW w:w="1701" w:type="dxa"/>
            <w:shd w:val="clear" w:color="auto" w:fill="auto"/>
            <w:vAlign w:val="center"/>
          </w:tcPr>
          <w:p w:rsidR="00C835F2" w:rsidRPr="009C7F46" w:rsidRDefault="00C835F2"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C835F2" w:rsidRPr="00710D8F" w:rsidRDefault="00502CA3" w:rsidP="009C7F46">
            <w:pPr>
              <w:jc w:val="both"/>
              <w:rPr>
                <w:rFonts w:ascii="Calibri" w:hAnsi="Calibri"/>
                <w:sz w:val="20"/>
                <w:szCs w:val="20"/>
              </w:rPr>
            </w:pPr>
            <w:r w:rsidRPr="00710D8F">
              <w:rPr>
                <w:rFonts w:ascii="Calibri" w:hAnsi="Calibri"/>
                <w:sz w:val="20"/>
                <w:szCs w:val="20"/>
              </w:rPr>
              <w:t>6</w:t>
            </w:r>
          </w:p>
        </w:tc>
      </w:tr>
    </w:tbl>
    <w:p w:rsidR="00240DAA" w:rsidRDefault="00240DAA" w:rsidP="00B46899">
      <w:pPr>
        <w:jc w:val="both"/>
        <w:rPr>
          <w:rFonts w:ascii="Calibri" w:hAnsi="Calibri"/>
          <w:b/>
          <w:sz w:val="22"/>
          <w:szCs w:val="22"/>
        </w:rPr>
      </w:pPr>
    </w:p>
    <w:p w:rsidR="004B569C" w:rsidRPr="0025171D" w:rsidRDefault="004B569C" w:rsidP="00B46899">
      <w:pPr>
        <w:jc w:val="both"/>
        <w:rPr>
          <w:rFonts w:ascii="Calibri" w:hAnsi="Calibri"/>
          <w:b/>
          <w:sz w:val="22"/>
          <w:szCs w:val="22"/>
        </w:rPr>
      </w:pPr>
      <w:r w:rsidRPr="0025171D">
        <w:rPr>
          <w:rFonts w:ascii="Calibri" w:hAnsi="Calibri"/>
          <w:b/>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1701"/>
        <w:gridCol w:w="1843"/>
      </w:tblGrid>
      <w:tr w:rsidR="00804609" w:rsidRPr="00842B96" w:rsidTr="009C7F46">
        <w:trPr>
          <w:jc w:val="center"/>
        </w:trPr>
        <w:tc>
          <w:tcPr>
            <w:tcW w:w="4106"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rsidTr="009C7F46">
        <w:trPr>
          <w:jc w:val="center"/>
        </w:trPr>
        <w:tc>
          <w:tcPr>
            <w:tcW w:w="4106" w:type="dxa"/>
            <w:shd w:val="clear" w:color="auto" w:fill="auto"/>
            <w:vAlign w:val="center"/>
          </w:tcPr>
          <w:p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6</w:t>
            </w:r>
            <w:r w:rsidR="00F06203" w:rsidRPr="00CB755E">
              <w:rPr>
                <w:rFonts w:ascii="Calibri" w:hAnsi="Calibri"/>
                <w:sz w:val="20"/>
                <w:szCs w:val="20"/>
              </w:rPr>
              <w:t>3</w:t>
            </w:r>
            <w:r w:rsidRPr="00CB755E">
              <w:rPr>
                <w:rFonts w:ascii="Calibri" w:hAnsi="Calibri"/>
                <w:sz w:val="20"/>
                <w:szCs w:val="20"/>
              </w:rPr>
              <w:t>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lastRenderedPageBreak/>
              <w:t>Liczba udzielonych konsultacji</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B57565" w:rsidP="009C7F46">
            <w:pPr>
              <w:jc w:val="both"/>
              <w:rPr>
                <w:rFonts w:ascii="Calibri" w:hAnsi="Calibri"/>
                <w:sz w:val="20"/>
                <w:szCs w:val="20"/>
              </w:rPr>
            </w:pPr>
            <w:r w:rsidRPr="008B25A4">
              <w:rPr>
                <w:rFonts w:ascii="Calibri" w:hAnsi="Calibri"/>
                <w:sz w:val="20"/>
                <w:szCs w:val="20"/>
              </w:rPr>
              <w:t>210</w:t>
            </w:r>
          </w:p>
        </w:tc>
      </w:tr>
      <w:tr w:rsidR="00804609" w:rsidRPr="00842B96" w:rsidTr="009C7F46">
        <w:trPr>
          <w:jc w:val="center"/>
        </w:trPr>
        <w:tc>
          <w:tcPr>
            <w:tcW w:w="4106"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rsidR="00804609" w:rsidRPr="00CB755E" w:rsidRDefault="00502CA3" w:rsidP="009C7F46">
            <w:pPr>
              <w:jc w:val="both"/>
              <w:rPr>
                <w:rFonts w:ascii="Calibri" w:hAnsi="Calibri"/>
                <w:sz w:val="20"/>
                <w:szCs w:val="20"/>
              </w:rPr>
            </w:pPr>
            <w:r w:rsidRPr="00CB755E">
              <w:rPr>
                <w:rFonts w:ascii="Calibri" w:hAnsi="Calibri"/>
                <w:sz w:val="20"/>
                <w:szCs w:val="20"/>
              </w:rPr>
              <w:t>95</w:t>
            </w:r>
          </w:p>
        </w:tc>
      </w:tr>
    </w:tbl>
    <w:p w:rsidR="004B569C" w:rsidRPr="0025171D" w:rsidRDefault="004B569C" w:rsidP="00B46899">
      <w:pPr>
        <w:jc w:val="both"/>
        <w:rPr>
          <w:rFonts w:ascii="Calibri" w:hAnsi="Calibri"/>
          <w:sz w:val="22"/>
          <w:szCs w:val="22"/>
        </w:rPr>
      </w:pPr>
    </w:p>
    <w:p w:rsidR="00D56A56" w:rsidRDefault="00D56A56" w:rsidP="00804609">
      <w:pPr>
        <w:jc w:val="both"/>
        <w:rPr>
          <w:rFonts w:ascii="Calibri" w:hAnsi="Calibri"/>
          <w:i/>
          <w:sz w:val="22"/>
          <w:szCs w:val="22"/>
        </w:rPr>
      </w:pPr>
    </w:p>
    <w:p w:rsidR="00D56A56" w:rsidRDefault="00D56A56" w:rsidP="00804609">
      <w:pPr>
        <w:jc w:val="both"/>
        <w:rPr>
          <w:rFonts w:ascii="Calibri" w:hAnsi="Calibri"/>
          <w:i/>
          <w:sz w:val="22"/>
          <w:szCs w:val="22"/>
        </w:rPr>
      </w:pPr>
    </w:p>
    <w:p w:rsidR="00887620" w:rsidRDefault="00887620" w:rsidP="00804609">
      <w:pPr>
        <w:jc w:val="both"/>
        <w:rPr>
          <w:rFonts w:ascii="Calibri" w:hAnsi="Calibri"/>
          <w:i/>
          <w:sz w:val="22"/>
          <w:szCs w:val="22"/>
        </w:rPr>
      </w:pPr>
    </w:p>
    <w:p w:rsidR="00804609" w:rsidRPr="00542FC8" w:rsidRDefault="00804609" w:rsidP="00804609">
      <w:pPr>
        <w:jc w:val="both"/>
        <w:rPr>
          <w:rFonts w:ascii="Calibri" w:hAnsi="Calibri"/>
          <w:i/>
          <w:sz w:val="22"/>
          <w:szCs w:val="22"/>
        </w:rPr>
      </w:pPr>
      <w:r w:rsidRPr="00542FC8">
        <w:rPr>
          <w:rFonts w:ascii="Calibri" w:hAnsi="Calibri"/>
          <w:i/>
          <w:sz w:val="22"/>
          <w:szCs w:val="22"/>
        </w:rPr>
        <w:t>BUDŻET</w:t>
      </w:r>
    </w:p>
    <w:p w:rsidR="00804609" w:rsidRPr="0025171D" w:rsidRDefault="00804609" w:rsidP="00804609">
      <w:pPr>
        <w:jc w:val="both"/>
        <w:rPr>
          <w:rFonts w:ascii="Calibri" w:hAnsi="Calibri"/>
          <w:sz w:val="22"/>
          <w:szCs w:val="22"/>
        </w:rPr>
      </w:pPr>
      <w:r w:rsidRPr="0025171D">
        <w:rPr>
          <w:rFonts w:ascii="Calibri" w:hAnsi="Calibri"/>
          <w:sz w:val="22"/>
          <w:szCs w:val="22"/>
        </w:rPr>
        <w:t xml:space="preserve">Działania przewidziane w planie komunikacyjnym z uwagi na ich kosztochłonność dzielą się na działania związane z 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rsidR="00C835F2" w:rsidRPr="0025171D" w:rsidRDefault="00C835F2" w:rsidP="00C835F2">
      <w:pPr>
        <w:jc w:val="both"/>
        <w:rPr>
          <w:rFonts w:ascii="Calibri" w:hAnsi="Calibri"/>
          <w:sz w:val="22"/>
          <w:szCs w:val="22"/>
        </w:rPr>
      </w:pPr>
      <w:r w:rsidRPr="0025171D">
        <w:rPr>
          <w:rFonts w:ascii="Calibri" w:hAnsi="Calibri"/>
          <w:sz w:val="22"/>
          <w:szCs w:val="22"/>
        </w:rPr>
        <w:t>- otwarte prezentacje,</w:t>
      </w:r>
    </w:p>
    <w:p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rsidR="00C835F2" w:rsidRPr="0025171D" w:rsidRDefault="00C835F2" w:rsidP="00C835F2">
      <w:pPr>
        <w:jc w:val="both"/>
        <w:rPr>
          <w:rFonts w:ascii="Calibri" w:hAnsi="Calibri"/>
          <w:sz w:val="22"/>
          <w:szCs w:val="22"/>
        </w:rPr>
      </w:pPr>
    </w:p>
    <w:p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6"/>
        <w:gridCol w:w="2268"/>
        <w:gridCol w:w="1417"/>
      </w:tblGrid>
      <w:tr w:rsidR="00F06203" w:rsidRPr="00842B96" w:rsidTr="001B2BCF">
        <w:trPr>
          <w:trHeight w:val="352"/>
        </w:trPr>
        <w:tc>
          <w:tcPr>
            <w:tcW w:w="6516" w:type="dxa"/>
            <w:shd w:val="clear" w:color="auto" w:fill="F4B083"/>
            <w:vAlign w:val="center"/>
          </w:tcPr>
          <w:p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Planowany budżet</w:t>
            </w:r>
          </w:p>
        </w:tc>
        <w:tc>
          <w:tcPr>
            <w:tcW w:w="1417" w:type="dxa"/>
            <w:shd w:val="clear" w:color="auto" w:fill="F4B083"/>
            <w:vAlign w:val="center"/>
          </w:tcPr>
          <w:p w:rsidR="00F06203" w:rsidRPr="008B25A4" w:rsidRDefault="00F06203" w:rsidP="001B2BCF">
            <w:pPr>
              <w:rPr>
                <w:rFonts w:ascii="Calibri" w:hAnsi="Calibri"/>
                <w:color w:val="auto"/>
                <w:sz w:val="20"/>
                <w:szCs w:val="20"/>
              </w:rPr>
            </w:pPr>
            <w:r w:rsidRPr="008B25A4">
              <w:rPr>
                <w:rFonts w:ascii="Calibri" w:hAnsi="Calibri"/>
                <w:color w:val="auto"/>
                <w:sz w:val="20"/>
                <w:szCs w:val="20"/>
              </w:rPr>
              <w:t>Razem</w:t>
            </w:r>
          </w:p>
        </w:tc>
      </w:tr>
      <w:tr w:rsidR="00F06203" w:rsidRPr="00D37994" w:rsidTr="009C7F46">
        <w:tc>
          <w:tcPr>
            <w:tcW w:w="6516" w:type="dxa"/>
            <w:shd w:val="clear" w:color="auto" w:fill="auto"/>
          </w:tcPr>
          <w:p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rsidR="00F06203" w:rsidRPr="008B25A4" w:rsidRDefault="00F06203" w:rsidP="009C7F46">
            <w:pPr>
              <w:jc w:val="both"/>
              <w:rPr>
                <w:rFonts w:ascii="Calibri" w:hAnsi="Calibri"/>
                <w:color w:val="auto"/>
                <w:sz w:val="20"/>
                <w:szCs w:val="20"/>
              </w:rPr>
            </w:pPr>
            <w:r w:rsidRPr="008B25A4">
              <w:rPr>
                <w:rFonts w:ascii="Calibri" w:hAnsi="Calibri"/>
                <w:color w:val="auto"/>
                <w:sz w:val="20"/>
                <w:szCs w:val="20"/>
              </w:rPr>
              <w:t>1 x 3000,00</w:t>
            </w:r>
          </w:p>
          <w:p w:rsidR="00357144" w:rsidRPr="008A23E4" w:rsidRDefault="00357144" w:rsidP="00357144">
            <w:pPr>
              <w:jc w:val="both"/>
              <w:rPr>
                <w:rFonts w:ascii="Calibri" w:hAnsi="Calibri"/>
                <w:strike/>
                <w:color w:val="FF0000"/>
                <w:sz w:val="20"/>
                <w:szCs w:val="20"/>
              </w:rPr>
            </w:pPr>
            <w:r w:rsidRPr="008A23E4">
              <w:rPr>
                <w:rFonts w:ascii="Calibri" w:hAnsi="Calibri"/>
                <w:strike/>
                <w:color w:val="FF0000"/>
                <w:sz w:val="20"/>
                <w:szCs w:val="20"/>
              </w:rPr>
              <w:t>5 x 4 000,00</w:t>
            </w:r>
          </w:p>
          <w:p w:rsidR="00F06203" w:rsidRPr="008B25A4" w:rsidRDefault="00357144" w:rsidP="00357144">
            <w:pPr>
              <w:jc w:val="both"/>
              <w:rPr>
                <w:rFonts w:ascii="Calibri" w:hAnsi="Calibri"/>
                <w:color w:val="auto"/>
                <w:sz w:val="20"/>
                <w:szCs w:val="20"/>
              </w:rPr>
            </w:pPr>
            <w:r w:rsidRPr="008A23E4">
              <w:rPr>
                <w:rFonts w:ascii="Calibri" w:hAnsi="Calibri"/>
                <w:color w:val="FF0000"/>
                <w:sz w:val="20"/>
                <w:szCs w:val="20"/>
              </w:rPr>
              <w:t>5 x 4 008,00</w:t>
            </w:r>
          </w:p>
        </w:tc>
        <w:tc>
          <w:tcPr>
            <w:tcW w:w="1417" w:type="dxa"/>
            <w:shd w:val="clear" w:color="auto" w:fill="auto"/>
          </w:tcPr>
          <w:p w:rsidR="00357144" w:rsidRPr="008A23E4" w:rsidRDefault="00357144" w:rsidP="00357144">
            <w:pPr>
              <w:jc w:val="right"/>
              <w:rPr>
                <w:rFonts w:ascii="Calibri" w:hAnsi="Calibri"/>
                <w:strike/>
                <w:color w:val="FF0000"/>
                <w:sz w:val="20"/>
                <w:szCs w:val="20"/>
              </w:rPr>
            </w:pPr>
            <w:r w:rsidRPr="008A23E4">
              <w:rPr>
                <w:rFonts w:ascii="Calibri" w:hAnsi="Calibri"/>
                <w:strike/>
                <w:color w:val="FF0000"/>
                <w:sz w:val="20"/>
                <w:szCs w:val="20"/>
              </w:rPr>
              <w:t>23 000,00zł</w:t>
            </w:r>
          </w:p>
          <w:p w:rsidR="00F06203" w:rsidRPr="008B25A4" w:rsidRDefault="00357144" w:rsidP="00357144">
            <w:pPr>
              <w:jc w:val="right"/>
              <w:rPr>
                <w:rFonts w:ascii="Calibri" w:hAnsi="Calibri"/>
                <w:color w:val="auto"/>
                <w:sz w:val="20"/>
                <w:szCs w:val="20"/>
              </w:rPr>
            </w:pPr>
            <w:r w:rsidRPr="008A23E4">
              <w:rPr>
                <w:rFonts w:ascii="Calibri" w:hAnsi="Calibri"/>
                <w:color w:val="FF0000"/>
                <w:sz w:val="20"/>
                <w:szCs w:val="20"/>
              </w:rPr>
              <w:t>23 040,00zł</w:t>
            </w:r>
          </w:p>
        </w:tc>
      </w:tr>
      <w:tr w:rsidR="002D7EA8" w:rsidRPr="00D37994"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rsidR="002D7EA8" w:rsidRPr="008B25A4" w:rsidRDefault="002D7EA8" w:rsidP="002D7EA8">
            <w:pPr>
              <w:rPr>
                <w:rFonts w:ascii="Calibri" w:hAnsi="Calibri"/>
                <w:color w:val="auto"/>
                <w:sz w:val="20"/>
                <w:szCs w:val="20"/>
              </w:rPr>
            </w:pPr>
            <w:r w:rsidRPr="008B25A4">
              <w:rPr>
                <w:rFonts w:ascii="Calibri" w:hAnsi="Calibri"/>
                <w:color w:val="auto"/>
                <w:sz w:val="20"/>
                <w:szCs w:val="20"/>
              </w:rPr>
              <w:t>1 x 1 426,80 zł</w:t>
            </w:r>
          </w:p>
          <w:p w:rsidR="002D7EA8" w:rsidRPr="008B25A4" w:rsidRDefault="002D7EA8" w:rsidP="002D7EA8">
            <w:pPr>
              <w:rPr>
                <w:rFonts w:ascii="Calibri" w:hAnsi="Calibri"/>
                <w:color w:val="auto"/>
                <w:sz w:val="20"/>
                <w:szCs w:val="20"/>
              </w:rPr>
            </w:pPr>
            <w:r w:rsidRPr="008B25A4">
              <w:rPr>
                <w:rFonts w:ascii="Calibri" w:hAnsi="Calibri"/>
                <w:color w:val="auto"/>
                <w:sz w:val="20"/>
                <w:szCs w:val="20"/>
              </w:rPr>
              <w:t>6 x 4 300,00 zł</w:t>
            </w:r>
          </w:p>
        </w:tc>
        <w:tc>
          <w:tcPr>
            <w:tcW w:w="1417" w:type="dxa"/>
            <w:shd w:val="clear" w:color="auto" w:fill="auto"/>
          </w:tcPr>
          <w:p w:rsidR="002D7EA8" w:rsidRPr="008B25A4" w:rsidRDefault="002D7EA8" w:rsidP="002D7EA8">
            <w:pPr>
              <w:jc w:val="right"/>
              <w:rPr>
                <w:rFonts w:ascii="Calibri" w:hAnsi="Calibri"/>
                <w:color w:val="auto"/>
                <w:sz w:val="20"/>
                <w:szCs w:val="20"/>
              </w:rPr>
            </w:pPr>
            <w:r w:rsidRPr="008B25A4">
              <w:rPr>
                <w:rFonts w:ascii="Calibri" w:hAnsi="Calibri"/>
                <w:color w:val="auto"/>
                <w:sz w:val="20"/>
                <w:szCs w:val="20"/>
              </w:rPr>
              <w:t>27 226,80 zł</w:t>
            </w:r>
          </w:p>
        </w:tc>
      </w:tr>
      <w:tr w:rsidR="002D7EA8" w:rsidRPr="00D37994"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rsidR="002D7EA8" w:rsidRPr="008B25A4" w:rsidRDefault="002D7EA8" w:rsidP="002D7EA8">
            <w:pPr>
              <w:jc w:val="both"/>
              <w:rPr>
                <w:rFonts w:ascii="Calibri" w:hAnsi="Calibri"/>
                <w:color w:val="auto"/>
                <w:sz w:val="20"/>
                <w:szCs w:val="20"/>
              </w:rPr>
            </w:pPr>
            <w:r w:rsidRPr="008B25A4">
              <w:rPr>
                <w:rFonts w:ascii="Calibri" w:hAnsi="Calibri"/>
                <w:color w:val="auto"/>
                <w:sz w:val="20"/>
                <w:szCs w:val="20"/>
              </w:rPr>
              <w:t>1 x 3 989,28 zł</w:t>
            </w:r>
          </w:p>
          <w:p w:rsidR="002D7EA8" w:rsidRPr="008B25A4" w:rsidRDefault="002D7EA8" w:rsidP="002D7EA8">
            <w:pPr>
              <w:jc w:val="both"/>
              <w:rPr>
                <w:rFonts w:ascii="Calibri" w:hAnsi="Calibri"/>
                <w:color w:val="auto"/>
                <w:sz w:val="20"/>
                <w:szCs w:val="20"/>
              </w:rPr>
            </w:pPr>
            <w:r w:rsidRPr="008B25A4">
              <w:rPr>
                <w:rFonts w:ascii="Calibri" w:hAnsi="Calibri"/>
                <w:color w:val="auto"/>
                <w:sz w:val="20"/>
                <w:szCs w:val="20"/>
              </w:rPr>
              <w:t>5 x 4 000,00 zł</w:t>
            </w:r>
          </w:p>
          <w:p w:rsidR="002D7EA8" w:rsidRPr="008B25A4" w:rsidRDefault="002D7EA8" w:rsidP="002D7EA8">
            <w:pPr>
              <w:jc w:val="both"/>
              <w:rPr>
                <w:rFonts w:ascii="Calibri" w:hAnsi="Calibri"/>
                <w:color w:val="auto"/>
                <w:sz w:val="20"/>
                <w:szCs w:val="20"/>
              </w:rPr>
            </w:pPr>
            <w:r w:rsidRPr="008B25A4">
              <w:rPr>
                <w:rFonts w:ascii="Calibri" w:hAnsi="Calibri"/>
                <w:color w:val="auto"/>
                <w:sz w:val="20"/>
                <w:szCs w:val="20"/>
              </w:rPr>
              <w:t>1 x 4 537,47 zł</w:t>
            </w:r>
          </w:p>
          <w:p w:rsidR="002D7EA8" w:rsidRPr="008B25A4" w:rsidRDefault="002D7EA8" w:rsidP="002D7EA8">
            <w:pPr>
              <w:jc w:val="both"/>
              <w:rPr>
                <w:rFonts w:ascii="Calibri" w:hAnsi="Calibri"/>
                <w:color w:val="auto"/>
                <w:sz w:val="20"/>
                <w:szCs w:val="20"/>
              </w:rPr>
            </w:pPr>
            <w:r w:rsidRPr="008B25A4">
              <w:rPr>
                <w:rFonts w:ascii="Calibri" w:hAnsi="Calibri"/>
                <w:color w:val="auto"/>
                <w:sz w:val="20"/>
                <w:szCs w:val="20"/>
              </w:rPr>
              <w:t>5 x 4 600,00 zł</w:t>
            </w:r>
          </w:p>
        </w:tc>
        <w:tc>
          <w:tcPr>
            <w:tcW w:w="1417" w:type="dxa"/>
            <w:shd w:val="clear" w:color="auto" w:fill="auto"/>
          </w:tcPr>
          <w:p w:rsidR="002D7EA8" w:rsidRPr="008B25A4" w:rsidRDefault="002D7EA8" w:rsidP="002D7EA8">
            <w:pPr>
              <w:jc w:val="right"/>
              <w:rPr>
                <w:rFonts w:ascii="Calibri" w:hAnsi="Calibri"/>
                <w:color w:val="auto"/>
                <w:sz w:val="20"/>
                <w:szCs w:val="20"/>
              </w:rPr>
            </w:pPr>
            <w:r w:rsidRPr="008B25A4">
              <w:rPr>
                <w:rFonts w:ascii="Calibri" w:hAnsi="Calibri"/>
                <w:color w:val="auto"/>
                <w:sz w:val="20"/>
                <w:szCs w:val="20"/>
              </w:rPr>
              <w:t>51 526,75 zł</w:t>
            </w:r>
          </w:p>
        </w:tc>
      </w:tr>
      <w:tr w:rsidR="002D7EA8" w:rsidRPr="00D37994"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rsidR="002D7EA8" w:rsidRPr="008B25A4" w:rsidRDefault="002D7EA8" w:rsidP="002D7EA8">
            <w:pPr>
              <w:jc w:val="both"/>
              <w:rPr>
                <w:rFonts w:ascii="Calibri" w:hAnsi="Calibri"/>
                <w:color w:val="auto"/>
                <w:sz w:val="20"/>
                <w:szCs w:val="20"/>
              </w:rPr>
            </w:pPr>
            <w:r w:rsidRPr="008B25A4">
              <w:rPr>
                <w:rFonts w:ascii="Calibri" w:hAnsi="Calibri"/>
                <w:color w:val="auto"/>
                <w:sz w:val="20"/>
                <w:szCs w:val="20"/>
              </w:rPr>
              <w:t>1 x 1 490,00 zł</w:t>
            </w:r>
          </w:p>
          <w:p w:rsidR="002D7EA8" w:rsidRPr="008B25A4" w:rsidRDefault="002D7EA8" w:rsidP="002D7EA8">
            <w:pPr>
              <w:jc w:val="both"/>
              <w:rPr>
                <w:rFonts w:ascii="Calibri" w:hAnsi="Calibri"/>
                <w:color w:val="auto"/>
                <w:sz w:val="20"/>
                <w:szCs w:val="20"/>
              </w:rPr>
            </w:pPr>
            <w:r w:rsidRPr="008B25A4">
              <w:rPr>
                <w:rFonts w:ascii="Calibri" w:hAnsi="Calibri"/>
                <w:color w:val="auto"/>
                <w:sz w:val="20"/>
                <w:szCs w:val="20"/>
              </w:rPr>
              <w:t>5 x 7 000,00 zł</w:t>
            </w:r>
          </w:p>
        </w:tc>
        <w:tc>
          <w:tcPr>
            <w:tcW w:w="1417" w:type="dxa"/>
            <w:shd w:val="clear" w:color="auto" w:fill="auto"/>
          </w:tcPr>
          <w:p w:rsidR="002D7EA8" w:rsidRPr="008B25A4" w:rsidRDefault="002D7EA8" w:rsidP="002D7EA8">
            <w:pPr>
              <w:jc w:val="right"/>
              <w:rPr>
                <w:rFonts w:ascii="Calibri" w:hAnsi="Calibri"/>
                <w:color w:val="auto"/>
                <w:sz w:val="20"/>
                <w:szCs w:val="20"/>
              </w:rPr>
            </w:pPr>
            <w:r w:rsidRPr="008B25A4">
              <w:rPr>
                <w:rFonts w:ascii="Calibri" w:hAnsi="Calibri"/>
                <w:color w:val="auto"/>
                <w:sz w:val="20"/>
                <w:szCs w:val="20"/>
              </w:rPr>
              <w:t>36 490,00 zł</w:t>
            </w:r>
          </w:p>
        </w:tc>
      </w:tr>
      <w:tr w:rsidR="002D7EA8" w:rsidRPr="00D37994"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Biuletyn LGD</w:t>
            </w:r>
          </w:p>
        </w:tc>
        <w:tc>
          <w:tcPr>
            <w:tcW w:w="2268" w:type="dxa"/>
            <w:shd w:val="clear" w:color="auto" w:fill="auto"/>
          </w:tcPr>
          <w:p w:rsidR="002D7EA8" w:rsidRPr="008B25A4" w:rsidRDefault="002D7EA8" w:rsidP="002D7EA8">
            <w:pPr>
              <w:jc w:val="both"/>
              <w:rPr>
                <w:rFonts w:ascii="Calibri" w:hAnsi="Calibri"/>
                <w:color w:val="auto"/>
                <w:sz w:val="20"/>
                <w:szCs w:val="20"/>
              </w:rPr>
            </w:pPr>
            <w:r w:rsidRPr="008B25A4">
              <w:rPr>
                <w:rFonts w:ascii="Calibri" w:hAnsi="Calibri"/>
                <w:color w:val="auto"/>
                <w:sz w:val="20"/>
                <w:szCs w:val="20"/>
              </w:rPr>
              <w:t>1 x 1 168,50 zł</w:t>
            </w:r>
          </w:p>
          <w:p w:rsidR="002D7EA8" w:rsidRPr="008B25A4" w:rsidRDefault="002D7EA8" w:rsidP="002D7EA8">
            <w:pPr>
              <w:jc w:val="both"/>
              <w:rPr>
                <w:rFonts w:ascii="Calibri" w:hAnsi="Calibri"/>
                <w:strike/>
                <w:color w:val="auto"/>
                <w:sz w:val="20"/>
                <w:szCs w:val="20"/>
              </w:rPr>
            </w:pPr>
            <w:r w:rsidRPr="008B25A4">
              <w:rPr>
                <w:rFonts w:ascii="Calibri" w:hAnsi="Calibri"/>
                <w:color w:val="auto"/>
                <w:sz w:val="20"/>
                <w:szCs w:val="20"/>
              </w:rPr>
              <w:t>5 x 4 800,00 zł</w:t>
            </w:r>
          </w:p>
        </w:tc>
        <w:tc>
          <w:tcPr>
            <w:tcW w:w="1417" w:type="dxa"/>
            <w:shd w:val="clear" w:color="auto" w:fill="auto"/>
          </w:tcPr>
          <w:p w:rsidR="002D7EA8" w:rsidRPr="008B25A4" w:rsidRDefault="002D7EA8" w:rsidP="002D7EA8">
            <w:pPr>
              <w:jc w:val="right"/>
              <w:rPr>
                <w:rFonts w:ascii="Calibri" w:hAnsi="Calibri"/>
                <w:strike/>
                <w:color w:val="auto"/>
                <w:sz w:val="20"/>
                <w:szCs w:val="20"/>
              </w:rPr>
            </w:pPr>
            <w:r w:rsidRPr="008B25A4">
              <w:rPr>
                <w:rFonts w:ascii="Calibri" w:hAnsi="Calibri"/>
                <w:color w:val="auto"/>
                <w:sz w:val="20"/>
                <w:szCs w:val="20"/>
              </w:rPr>
              <w:t>25 168,50 zł</w:t>
            </w:r>
          </w:p>
        </w:tc>
      </w:tr>
      <w:tr w:rsidR="002D7EA8" w:rsidRPr="00D37994"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imprezy i wydarzenia promocyjne,</w:t>
            </w:r>
          </w:p>
        </w:tc>
        <w:tc>
          <w:tcPr>
            <w:tcW w:w="2268" w:type="dxa"/>
            <w:shd w:val="clear" w:color="auto" w:fill="auto"/>
          </w:tcPr>
          <w:p w:rsidR="002D7EA8" w:rsidRPr="008B25A4" w:rsidRDefault="002D7EA8" w:rsidP="002D7EA8">
            <w:pPr>
              <w:jc w:val="both"/>
              <w:rPr>
                <w:rFonts w:ascii="Calibri" w:hAnsi="Calibri"/>
                <w:color w:val="auto"/>
                <w:sz w:val="20"/>
                <w:szCs w:val="20"/>
              </w:rPr>
            </w:pPr>
            <w:r w:rsidRPr="008B25A4">
              <w:rPr>
                <w:rFonts w:ascii="Calibri" w:hAnsi="Calibri"/>
                <w:color w:val="auto"/>
                <w:sz w:val="20"/>
                <w:szCs w:val="20"/>
              </w:rPr>
              <w:t>1 x 4 234,93 zł</w:t>
            </w:r>
          </w:p>
          <w:p w:rsidR="002D7EA8" w:rsidRPr="008B25A4" w:rsidRDefault="002D7EA8" w:rsidP="002D7EA8">
            <w:pPr>
              <w:jc w:val="both"/>
              <w:rPr>
                <w:rFonts w:ascii="Calibri" w:hAnsi="Calibri"/>
                <w:color w:val="auto"/>
                <w:sz w:val="20"/>
                <w:szCs w:val="20"/>
              </w:rPr>
            </w:pPr>
            <w:r w:rsidRPr="008B25A4">
              <w:rPr>
                <w:rFonts w:ascii="Calibri" w:hAnsi="Calibri"/>
                <w:color w:val="auto"/>
                <w:sz w:val="20"/>
                <w:szCs w:val="20"/>
              </w:rPr>
              <w:t xml:space="preserve">5 x 5 000,00 zł </w:t>
            </w:r>
          </w:p>
        </w:tc>
        <w:tc>
          <w:tcPr>
            <w:tcW w:w="1417" w:type="dxa"/>
            <w:shd w:val="clear" w:color="auto" w:fill="auto"/>
          </w:tcPr>
          <w:p w:rsidR="002D7EA8" w:rsidRPr="008B25A4" w:rsidRDefault="002D7EA8" w:rsidP="002D7EA8">
            <w:pPr>
              <w:jc w:val="right"/>
              <w:rPr>
                <w:rFonts w:ascii="Calibri" w:hAnsi="Calibri"/>
                <w:color w:val="auto"/>
                <w:sz w:val="20"/>
                <w:szCs w:val="20"/>
              </w:rPr>
            </w:pPr>
            <w:r w:rsidRPr="008B25A4">
              <w:rPr>
                <w:rFonts w:ascii="Calibri" w:hAnsi="Calibri"/>
                <w:color w:val="auto"/>
                <w:sz w:val="20"/>
                <w:szCs w:val="20"/>
              </w:rPr>
              <w:t>29 234,93 zł</w:t>
            </w:r>
          </w:p>
        </w:tc>
      </w:tr>
      <w:tr w:rsidR="002D7EA8" w:rsidRPr="00D37994" w:rsidTr="009C7F46">
        <w:tc>
          <w:tcPr>
            <w:tcW w:w="6516" w:type="dxa"/>
            <w:shd w:val="clear" w:color="auto" w:fill="auto"/>
          </w:tcPr>
          <w:p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rsidR="002D7EA8" w:rsidRPr="008B25A4" w:rsidRDefault="002D7EA8" w:rsidP="002D7EA8">
            <w:pPr>
              <w:jc w:val="both"/>
              <w:rPr>
                <w:rFonts w:ascii="Calibri" w:hAnsi="Calibri"/>
                <w:color w:val="auto"/>
                <w:sz w:val="20"/>
                <w:szCs w:val="20"/>
              </w:rPr>
            </w:pPr>
            <w:r w:rsidRPr="008B25A4">
              <w:rPr>
                <w:rFonts w:ascii="Calibri" w:hAnsi="Calibri"/>
                <w:color w:val="auto"/>
                <w:sz w:val="20"/>
                <w:szCs w:val="20"/>
              </w:rPr>
              <w:t>1 x 9 000,00 zł</w:t>
            </w:r>
          </w:p>
        </w:tc>
        <w:tc>
          <w:tcPr>
            <w:tcW w:w="1417" w:type="dxa"/>
            <w:shd w:val="clear" w:color="auto" w:fill="auto"/>
          </w:tcPr>
          <w:p w:rsidR="002D7EA8" w:rsidRPr="008B25A4" w:rsidRDefault="002D7EA8" w:rsidP="002D7EA8">
            <w:pPr>
              <w:jc w:val="right"/>
              <w:rPr>
                <w:rFonts w:ascii="Calibri" w:hAnsi="Calibri"/>
                <w:color w:val="auto"/>
                <w:sz w:val="20"/>
                <w:szCs w:val="20"/>
              </w:rPr>
            </w:pPr>
            <w:r w:rsidRPr="008B25A4">
              <w:rPr>
                <w:rFonts w:ascii="Calibri" w:hAnsi="Calibri"/>
                <w:color w:val="auto"/>
                <w:sz w:val="20"/>
                <w:szCs w:val="20"/>
              </w:rPr>
              <w:t>9 000,00 zł</w:t>
            </w:r>
          </w:p>
        </w:tc>
      </w:tr>
      <w:tr w:rsidR="002D7EA8" w:rsidRPr="00842B96" w:rsidTr="00887620">
        <w:trPr>
          <w:trHeight w:val="325"/>
        </w:trPr>
        <w:tc>
          <w:tcPr>
            <w:tcW w:w="8784" w:type="dxa"/>
            <w:gridSpan w:val="2"/>
            <w:shd w:val="clear" w:color="auto" w:fill="D9D9D9"/>
            <w:vAlign w:val="center"/>
          </w:tcPr>
          <w:p w:rsidR="002D7EA8" w:rsidRPr="008B25A4" w:rsidRDefault="002D7EA8" w:rsidP="00887620">
            <w:pPr>
              <w:tabs>
                <w:tab w:val="left" w:pos="1215"/>
              </w:tabs>
              <w:rPr>
                <w:rFonts w:ascii="Calibri" w:hAnsi="Calibri"/>
                <w:color w:val="auto"/>
                <w:sz w:val="20"/>
                <w:szCs w:val="20"/>
              </w:rPr>
            </w:pPr>
            <w:r w:rsidRPr="008B25A4">
              <w:rPr>
                <w:rFonts w:ascii="Calibri" w:hAnsi="Calibri"/>
                <w:color w:val="auto"/>
                <w:sz w:val="20"/>
                <w:szCs w:val="20"/>
              </w:rPr>
              <w:t>RAZEM</w:t>
            </w:r>
          </w:p>
        </w:tc>
        <w:tc>
          <w:tcPr>
            <w:tcW w:w="1417" w:type="dxa"/>
            <w:shd w:val="clear" w:color="auto" w:fill="D9D9D9"/>
            <w:vAlign w:val="center"/>
          </w:tcPr>
          <w:p w:rsidR="002D7EA8" w:rsidRPr="00357144" w:rsidRDefault="002D7EA8" w:rsidP="002D7EA8">
            <w:pPr>
              <w:tabs>
                <w:tab w:val="left" w:pos="1215"/>
              </w:tabs>
              <w:jc w:val="right"/>
              <w:rPr>
                <w:rFonts w:ascii="Calibri" w:hAnsi="Calibri"/>
                <w:b/>
                <w:strike/>
                <w:color w:val="FF0000"/>
                <w:sz w:val="20"/>
                <w:szCs w:val="20"/>
              </w:rPr>
            </w:pPr>
            <w:r w:rsidRPr="00357144">
              <w:rPr>
                <w:rFonts w:ascii="Calibri" w:hAnsi="Calibri"/>
                <w:b/>
                <w:strike/>
                <w:color w:val="FF0000"/>
                <w:sz w:val="20"/>
                <w:szCs w:val="20"/>
              </w:rPr>
              <w:t>201 646,98 zł</w:t>
            </w:r>
          </w:p>
          <w:p w:rsidR="00357144" w:rsidRPr="00357144" w:rsidRDefault="00357144" w:rsidP="002D7EA8">
            <w:pPr>
              <w:tabs>
                <w:tab w:val="left" w:pos="1215"/>
              </w:tabs>
              <w:jc w:val="right"/>
              <w:rPr>
                <w:rFonts w:ascii="Calibri" w:hAnsi="Calibri"/>
                <w:color w:val="FF0000"/>
                <w:sz w:val="20"/>
                <w:szCs w:val="20"/>
              </w:rPr>
            </w:pPr>
            <w:r w:rsidRPr="00357144">
              <w:rPr>
                <w:rFonts w:ascii="Calibri" w:hAnsi="Calibri"/>
                <w:b/>
                <w:color w:val="FF0000"/>
                <w:sz w:val="20"/>
                <w:szCs w:val="20"/>
              </w:rPr>
              <w:t>201 686,98 zł</w:t>
            </w:r>
          </w:p>
        </w:tc>
      </w:tr>
    </w:tbl>
    <w:p w:rsidR="00F06203" w:rsidRPr="0025171D" w:rsidRDefault="00F06203" w:rsidP="00C835F2">
      <w:pPr>
        <w:jc w:val="both"/>
        <w:rPr>
          <w:rFonts w:ascii="Calibri" w:hAnsi="Calibri"/>
          <w:sz w:val="22"/>
          <w:szCs w:val="22"/>
        </w:rPr>
      </w:pPr>
    </w:p>
    <w:p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xml:space="preserve">, badań ilościowych CATI </w:t>
      </w:r>
      <w:r w:rsidR="00B46899" w:rsidRPr="00357144">
        <w:rPr>
          <w:rFonts w:ascii="Calibri" w:hAnsi="Calibri"/>
          <w:strike/>
          <w:color w:val="FF0000"/>
          <w:sz w:val="22"/>
          <w:szCs w:val="22"/>
        </w:rPr>
        <w:t>oraz na podstawie wyznaczonych wskaźników oceny skuteczności zawartych w poniższej tabeli</w:t>
      </w:r>
      <w:r w:rsidR="00B46899" w:rsidRPr="0025171D">
        <w:rPr>
          <w:rFonts w:ascii="Calibri" w:hAnsi="Calibri"/>
          <w:sz w:val="22"/>
          <w:szCs w:val="22"/>
        </w:rPr>
        <w:t>.</w:t>
      </w:r>
    </w:p>
    <w:p w:rsidR="003F649C" w:rsidRPr="0025171D" w:rsidRDefault="003F649C" w:rsidP="00B46899">
      <w:pPr>
        <w:jc w:val="both"/>
        <w:rPr>
          <w:rFonts w:ascii="Calibri" w:hAnsi="Calibri"/>
          <w:sz w:val="22"/>
          <w:szCs w:val="22"/>
        </w:rPr>
      </w:pPr>
    </w:p>
    <w:p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rsidR="00AC08FA" w:rsidRPr="0025171D" w:rsidRDefault="00AC08FA" w:rsidP="00B46899">
      <w:pPr>
        <w:jc w:val="both"/>
        <w:rPr>
          <w:rFonts w:ascii="Calibri" w:hAnsi="Calibri"/>
          <w:sz w:val="22"/>
          <w:szCs w:val="22"/>
        </w:rPr>
      </w:pPr>
      <w:r w:rsidRPr="0025171D">
        <w:rPr>
          <w:rFonts w:ascii="Calibri" w:hAnsi="Calibri"/>
          <w:sz w:val="22"/>
          <w:szCs w:val="22"/>
        </w:rPr>
        <w:t>Plan komunikacji zakłada, oprócz przekazywania informacji o szeroko pojętych funduszach unijnych,  działania mające przybliżyć beneficjentom szeroki i skomplikowany materiał, jakim jest problematyka wdrażania i realizacji 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 xml:space="preserve">Tak zebrane informacje </w:t>
      </w:r>
      <w:r w:rsidR="003F649C" w:rsidRPr="0025171D">
        <w:rPr>
          <w:rFonts w:ascii="Calibri" w:hAnsi="Calibri"/>
          <w:sz w:val="22"/>
          <w:szCs w:val="22"/>
        </w:rPr>
        <w:lastRenderedPageBreak/>
        <w:t>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rsidR="00E95065" w:rsidRPr="0025171D" w:rsidRDefault="00E95065" w:rsidP="00B46899">
      <w:pPr>
        <w:jc w:val="both"/>
        <w:rPr>
          <w:rFonts w:ascii="Calibri" w:hAnsi="Calibri"/>
          <w:sz w:val="22"/>
          <w:szCs w:val="22"/>
        </w:rPr>
      </w:pPr>
    </w:p>
    <w:p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rsidR="003F649C" w:rsidRDefault="003F649C" w:rsidP="00B46899">
      <w:pPr>
        <w:jc w:val="both"/>
        <w:rPr>
          <w:rFonts w:ascii="Calibri" w:hAnsi="Calibri"/>
          <w:sz w:val="22"/>
          <w:szCs w:val="22"/>
        </w:rPr>
      </w:pPr>
    </w:p>
    <w:p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06"/>
        <w:gridCol w:w="6379"/>
      </w:tblGrid>
      <w:tr w:rsidR="003F649C" w:rsidRPr="00842B96" w:rsidTr="001B2BCF">
        <w:trPr>
          <w:trHeight w:val="427"/>
        </w:trPr>
        <w:tc>
          <w:tcPr>
            <w:tcW w:w="4106" w:type="dxa"/>
            <w:shd w:val="clear" w:color="auto" w:fill="F4B083"/>
            <w:vAlign w:val="center"/>
          </w:tcPr>
          <w:p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rsidTr="009C7F46">
        <w:trPr>
          <w:trHeight w:val="1052"/>
        </w:trPr>
        <w:tc>
          <w:tcPr>
            <w:tcW w:w="4106" w:type="dxa"/>
          </w:tcPr>
          <w:p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rsidTr="009C7F46">
        <w:trPr>
          <w:trHeight w:val="81"/>
        </w:trPr>
        <w:tc>
          <w:tcPr>
            <w:tcW w:w="4106" w:type="dxa"/>
          </w:tcPr>
          <w:p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rsidTr="009C7F46">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rsidR="003F649C" w:rsidRPr="009C7F46" w:rsidRDefault="003F649C" w:rsidP="009C7F46">
            <w:pPr>
              <w:jc w:val="both"/>
              <w:rPr>
                <w:rFonts w:ascii="Calibri" w:hAnsi="Calibri"/>
                <w:sz w:val="20"/>
                <w:szCs w:val="20"/>
              </w:rPr>
            </w:pPr>
          </w:p>
        </w:tc>
      </w:tr>
      <w:tr w:rsidR="003F649C" w:rsidRPr="00842B96" w:rsidTr="009C7F46">
        <w:trPr>
          <w:trHeight w:val="961"/>
        </w:trPr>
        <w:tc>
          <w:tcPr>
            <w:tcW w:w="4106" w:type="dxa"/>
          </w:tcPr>
          <w:p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rsidTr="009C7F46">
        <w:tc>
          <w:tcPr>
            <w:tcW w:w="4106" w:type="dxa"/>
          </w:tcPr>
          <w:p w:rsidR="003F649C" w:rsidRPr="009C7F46" w:rsidRDefault="00057504" w:rsidP="009C7F46">
            <w:pPr>
              <w:jc w:val="both"/>
              <w:rPr>
                <w:rFonts w:ascii="Calibri" w:hAnsi="Calibri"/>
                <w:sz w:val="20"/>
                <w:szCs w:val="20"/>
              </w:rPr>
            </w:pPr>
            <w:r w:rsidRPr="009C7F46">
              <w:rPr>
                <w:rFonts w:ascii="Calibri" w:hAnsi="Calibri"/>
                <w:sz w:val="20"/>
                <w:szCs w:val="20"/>
              </w:rPr>
              <w:t>Brak aktywności grup defaworyzowanych w korzystaniu z możliwości wynikających z LSR</w:t>
            </w:r>
          </w:p>
        </w:tc>
        <w:tc>
          <w:tcPr>
            <w:tcW w:w="6379" w:type="dxa"/>
          </w:tcPr>
          <w:p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defaworyzowanych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rsidR="003F649C" w:rsidRPr="0025171D" w:rsidRDefault="003F649C" w:rsidP="00B46899">
      <w:pPr>
        <w:jc w:val="both"/>
        <w:rPr>
          <w:rFonts w:ascii="Calibri" w:hAnsi="Calibri"/>
          <w:sz w:val="22"/>
          <w:szCs w:val="22"/>
        </w:rPr>
      </w:pPr>
    </w:p>
    <w:p w:rsidR="00107E0D" w:rsidRDefault="00B46899" w:rsidP="004A7A90">
      <w:pPr>
        <w:jc w:val="both"/>
        <w:rPr>
          <w:rFonts w:ascii="Calibri" w:hAnsi="Calibri"/>
          <w:sz w:val="22"/>
          <w:szCs w:val="22"/>
        </w:rPr>
      </w:pPr>
      <w:r w:rsidRPr="0025171D">
        <w:rPr>
          <w:rFonts w:ascii="Calibri" w:hAnsi="Calibri"/>
          <w:sz w:val="22"/>
          <w:szCs w:val="22"/>
        </w:rPr>
        <w:t xml:space="preserve">Wyniki działań realizowanych w ramach planu komunikacji będą upubliczniane za pomocą internetowych środków przekazu. Raporty i zestawienia będą na bieżąco pojawiały się na stronie internetowej LGD </w:t>
      </w:r>
      <w:r w:rsidRPr="00357144">
        <w:rPr>
          <w:rFonts w:ascii="Calibri" w:hAnsi="Calibri"/>
          <w:strike/>
          <w:color w:val="FF0000"/>
          <w:sz w:val="22"/>
          <w:szCs w:val="22"/>
        </w:rPr>
        <w:t>jak również na stronach poszczególnych gmin. Na stronach gmin zamieszczany będzie komunikat odsyłający odbiorców do strony LGD</w:t>
      </w:r>
      <w:r w:rsidRPr="0025171D">
        <w:rPr>
          <w:rFonts w:ascii="Calibri" w:hAnsi="Calibri"/>
          <w:sz w:val="22"/>
          <w:szCs w:val="22"/>
        </w:rPr>
        <w:t>.</w:t>
      </w:r>
    </w:p>
    <w:p w:rsidR="004A1E53" w:rsidRDefault="004A1E53" w:rsidP="004A7A90">
      <w:pPr>
        <w:jc w:val="both"/>
        <w:rPr>
          <w:rFonts w:ascii="Calibri" w:hAnsi="Calibri"/>
          <w:sz w:val="22"/>
          <w:szCs w:val="22"/>
        </w:rPr>
      </w:pPr>
    </w:p>
    <w:p w:rsidR="004A1E53" w:rsidRDefault="004A1E53" w:rsidP="004A7A90">
      <w:pPr>
        <w:jc w:val="both"/>
        <w:rPr>
          <w:rFonts w:ascii="Aller Light" w:hAnsi="Aller Light"/>
          <w:sz w:val="22"/>
          <w:szCs w:val="22"/>
        </w:rPr>
      </w:pPr>
    </w:p>
    <w:sectPr w:rsidR="004A1E53" w:rsidSect="005D329E">
      <w:pgSz w:w="11900" w:h="16840"/>
      <w:pgMar w:top="720" w:right="720" w:bottom="720" w:left="720" w:header="0" w:footer="40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5FB" w:rsidRDefault="008465FB">
      <w:r>
        <w:separator/>
      </w:r>
    </w:p>
  </w:endnote>
  <w:endnote w:type="continuationSeparator" w:id="0">
    <w:p w:rsidR="008465FB" w:rsidRDefault="008465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A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altName w:val="Segoe UI"/>
    <w:charset w:val="EE"/>
    <w:family w:val="swiss"/>
    <w:pitch w:val="variable"/>
    <w:sig w:usb0="A00002EF" w:usb1="4000207B"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00022FF" w:usb1="C000205B" w:usb2="00000009" w:usb3="00000000" w:csb0="000001D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Pr="008445E7" w:rsidRDefault="000F3B46">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325DB2">
      <w:rPr>
        <w:rFonts w:ascii="Aller Light" w:hAnsi="Aller Light" w:cs="Times New Roman"/>
        <w:noProof/>
        <w:sz w:val="22"/>
        <w:szCs w:val="22"/>
      </w:rPr>
      <w:t>38</w:t>
    </w:r>
    <w:r w:rsidRPr="00521BEF">
      <w:rPr>
        <w:rFonts w:ascii="Aller Light" w:hAnsi="Aller Light" w:cs="Times New Roman"/>
        <w:sz w:val="22"/>
        <w:szCs w:val="22"/>
      </w:rPr>
      <w:fldChar w:fldCharType="end"/>
    </w:r>
  </w:p>
  <w:p w:rsidR="000F3B46" w:rsidRDefault="000F3B46">
    <w:pPr>
      <w:pStyle w:val="Stopka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r w:rsidRPr="00884A88">
      <w:rPr>
        <w:noProof/>
        <w:lang w:bidi="ar-SA"/>
      </w:rPr>
      <w:pict>
        <v:shapetype id="_x0000_t202" coordsize="21600,21600" o:spt="202" path="m,l,21600r21600,l21600,xe">
          <v:stroke joinstyle="miter"/>
          <v:path gradientshapeok="t" o:connecttype="rect"/>
        </v:shapetype>
        <v:shape id="Text Box 24" o:spid="_x0000_s2051" type="#_x0000_t202" style="position:absolute;margin-left:424.85pt;margin-top:536.55pt;width:10.1pt;height:6.95pt;z-index:-2516556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rsidR="000F3B46" w:rsidRDefault="000F3B46">
                <w:pPr>
                  <w:pStyle w:val="Nagweklubstopka1"/>
                  <w:shd w:val="clear" w:color="auto" w:fill="auto"/>
                  <w:spacing w:line="240" w:lineRule="auto"/>
                </w:pPr>
                <w:r w:rsidRPr="00884A88">
                  <w:fldChar w:fldCharType="begin"/>
                </w:r>
                <w:r>
                  <w:instrText xml:space="preserve"> PAGE \* MERGEFORMAT </w:instrText>
                </w:r>
                <w:r w:rsidRPr="00884A88">
                  <w:fldChar w:fldCharType="separate"/>
                </w:r>
                <w:r w:rsidRPr="008876CA">
                  <w:rPr>
                    <w:rStyle w:val="Nagweklubstopka12pt"/>
                    <w:noProof/>
                  </w:rPr>
                  <w:t>82</w:t>
                </w:r>
                <w:r>
                  <w:rPr>
                    <w:rStyle w:val="Nagweklubstopka12pt"/>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Pr="00765854" w:rsidRDefault="000F3B46">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325DB2">
      <w:rPr>
        <w:rFonts w:ascii="Aller Light" w:hAnsi="Aller Light" w:cs="Times New Roman"/>
        <w:noProof/>
        <w:sz w:val="22"/>
        <w:szCs w:val="22"/>
      </w:rPr>
      <w:t>51</w:t>
    </w:r>
    <w:r w:rsidRPr="00765854">
      <w:rPr>
        <w:rFonts w:ascii="Aller Light" w:hAnsi="Aller Light" w:cs="Times New Roman"/>
        <w:sz w:val="22"/>
        <w:szCs w:val="22"/>
      </w:rPr>
      <w:fldChar w:fldCharType="end"/>
    </w:r>
  </w:p>
  <w:p w:rsidR="000F3B46" w:rsidRDefault="000F3B46">
    <w:pPr>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r w:rsidRPr="00884A88">
      <w:rPr>
        <w:noProof/>
        <w:lang w:bidi="ar-SA"/>
      </w:rPr>
      <w:pict>
        <v:shapetype id="_x0000_t202" coordsize="21600,21600" o:spt="202" path="m,l,21600r21600,l21600,xe">
          <v:stroke joinstyle="miter"/>
          <v:path gradientshapeok="t" o:connecttype="rect"/>
        </v:shapetype>
        <v:shape id="Text Box 18" o:spid="_x0000_s2049" type="#_x0000_t202" style="position:absolute;margin-left:313.45pt;margin-top:762.2pt;width:10.1pt;height:6.95pt;z-index:-2516536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rsidR="000F3B46" w:rsidRDefault="000F3B46">
                <w:pPr>
                  <w:pStyle w:val="Nagweklubstopka1"/>
                  <w:shd w:val="clear" w:color="auto" w:fill="auto"/>
                  <w:spacing w:line="240" w:lineRule="auto"/>
                </w:pPr>
                <w:r w:rsidRPr="00884A88">
                  <w:fldChar w:fldCharType="begin"/>
                </w:r>
                <w:r>
                  <w:instrText xml:space="preserve"> PAGE \* MERGEFORMAT </w:instrText>
                </w:r>
                <w:r w:rsidRPr="00884A88">
                  <w:fldChar w:fldCharType="separate"/>
                </w:r>
                <w:r w:rsidRPr="008876CA">
                  <w:rPr>
                    <w:rStyle w:val="Nagweklubstopka12pt"/>
                    <w:noProof/>
                  </w:rPr>
                  <w:t>84</w:t>
                </w:r>
                <w:r>
                  <w:rPr>
                    <w:rStyle w:val="Nagweklubstopka12pt"/>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Pr="00765854" w:rsidRDefault="000F3B46">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325DB2">
      <w:rPr>
        <w:rFonts w:ascii="Aller Light" w:hAnsi="Aller Light" w:cs="Times New Roman"/>
        <w:noProof/>
        <w:sz w:val="22"/>
        <w:szCs w:val="22"/>
      </w:rPr>
      <w:t>78</w:t>
    </w:r>
    <w:r w:rsidRPr="00765854">
      <w:rPr>
        <w:rFonts w:ascii="Aller Light" w:hAnsi="Aller Light" w:cs="Times New Roman"/>
        <w:sz w:val="22"/>
        <w:szCs w:val="22"/>
      </w:rPr>
      <w:fldChar w:fldCharType="end"/>
    </w:r>
  </w:p>
  <w:p w:rsidR="000F3B46" w:rsidRDefault="000F3B46">
    <w:pPr>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r w:rsidRPr="00884A88">
      <w:rPr>
        <w:noProof/>
        <w:lang w:bidi="ar-SA"/>
      </w:rPr>
      <w:pict>
        <v:shapetype id="_x0000_t202" coordsize="21600,21600" o:spt="202" path="m,l,21600r21600,l21600,xe">
          <v:stroke joinstyle="miter"/>
          <v:path gradientshapeok="t" o:connecttype="rect"/>
        </v:shapetype>
        <v:shape id="Text Box 38" o:spid="_x0000_s2058" type="#_x0000_t202" style="position:absolute;margin-left:424.85pt;margin-top:536.55pt;width:10.1pt;height:6.95pt;z-index:-2516628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rsidR="000F3B46" w:rsidRDefault="000F3B46">
                <w:pPr>
                  <w:pStyle w:val="Nagweklubstopka1"/>
                  <w:shd w:val="clear" w:color="auto" w:fill="auto"/>
                  <w:spacing w:line="240" w:lineRule="auto"/>
                </w:pPr>
                <w:r w:rsidRPr="00884A88">
                  <w:fldChar w:fldCharType="begin"/>
                </w:r>
                <w:r>
                  <w:instrText xml:space="preserve"> PAGE \* MERGEFORMAT </w:instrText>
                </w:r>
                <w:r w:rsidRPr="00884A88">
                  <w:fldChar w:fldCharType="separate"/>
                </w:r>
                <w:r w:rsidRPr="008876CA">
                  <w:rPr>
                    <w:rStyle w:val="Nagweklubstopka12pt"/>
                    <w:noProof/>
                  </w:rPr>
                  <w:t>74</w:t>
                </w:r>
                <w:r>
                  <w:rPr>
                    <w:rStyle w:val="Nagweklubstopka12pt"/>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Pr="00765854" w:rsidRDefault="000F3B46">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325DB2">
      <w:rPr>
        <w:rFonts w:ascii="Aller Light" w:hAnsi="Aller Light" w:cs="Times New Roman"/>
        <w:noProof/>
        <w:sz w:val="22"/>
        <w:szCs w:val="22"/>
      </w:rPr>
      <w:t>43</w:t>
    </w:r>
    <w:r w:rsidRPr="00765854">
      <w:rPr>
        <w:rFonts w:ascii="Aller Light" w:hAnsi="Aller Light" w:cs="Times New Roman"/>
        <w:sz w:val="22"/>
        <w:szCs w:val="22"/>
      </w:rPr>
      <w:fldChar w:fldCharType="end"/>
    </w:r>
  </w:p>
  <w:p w:rsidR="000F3B46" w:rsidRDefault="000F3B46">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r w:rsidRPr="00884A88">
      <w:rPr>
        <w:noProof/>
        <w:lang w:bidi="ar-SA"/>
      </w:rPr>
      <w:pict>
        <v:shapetype id="_x0000_t202" coordsize="21600,21600" o:spt="202" path="m,l,21600r21600,l21600,xe">
          <v:stroke joinstyle="miter"/>
          <v:path gradientshapeok="t" o:connecttype="rect"/>
        </v:shapetype>
        <v:shape id="Text Box 35" o:spid="_x0000_s2057" type="#_x0000_t202" style="position:absolute;margin-left:313.45pt;margin-top:762.2pt;width:10.1pt;height:6.95pt;z-index:-2516618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rsidR="000F3B46" w:rsidRDefault="000F3B46">
                <w:pPr>
                  <w:pStyle w:val="Nagweklubstopka1"/>
                  <w:shd w:val="clear" w:color="auto" w:fill="auto"/>
                  <w:spacing w:line="240" w:lineRule="auto"/>
                </w:pPr>
                <w:r w:rsidRPr="00884A88">
                  <w:fldChar w:fldCharType="begin"/>
                </w:r>
                <w:r>
                  <w:instrText xml:space="preserve"> PAGE \* MERGEFORMAT </w:instrText>
                </w:r>
                <w:r w:rsidRPr="00884A88">
                  <w:fldChar w:fldCharType="separate"/>
                </w:r>
                <w:r w:rsidRPr="00784445">
                  <w:rPr>
                    <w:rStyle w:val="Nagweklubstopka12pt"/>
                    <w:noProof/>
                  </w:rPr>
                  <w:t>52</w:t>
                </w:r>
                <w:r>
                  <w:rPr>
                    <w:rStyle w:val="Nagweklubstopka12pt"/>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r w:rsidRPr="00884A88">
      <w:rPr>
        <w:noProof/>
        <w:lang w:bidi="ar-SA"/>
      </w:rPr>
      <w:pict>
        <v:shapetype id="_x0000_t202" coordsize="21600,21600" o:spt="202" path="m,l,21600r21600,l21600,xe">
          <v:stroke joinstyle="miter"/>
          <v:path gradientshapeok="t" o:connecttype="rect"/>
        </v:shapetype>
        <v:shape id="Text Box 32" o:spid="_x0000_s2055" type="#_x0000_t202" style="position:absolute;margin-left:313.45pt;margin-top:762.2pt;width:10.1pt;height:6.95pt;z-index:-2516597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rsidR="000F3B46" w:rsidRDefault="000F3B46">
                <w:pPr>
                  <w:pStyle w:val="Nagweklubstopka1"/>
                  <w:shd w:val="clear" w:color="auto" w:fill="auto"/>
                  <w:spacing w:line="240" w:lineRule="auto"/>
                </w:pPr>
                <w:r w:rsidRPr="00884A88">
                  <w:fldChar w:fldCharType="begin"/>
                </w:r>
                <w:r>
                  <w:instrText xml:space="preserve"> PAGE \* MERGEFORMAT </w:instrText>
                </w:r>
                <w:r w:rsidRPr="00884A88">
                  <w:fldChar w:fldCharType="separate"/>
                </w:r>
                <w:r w:rsidRPr="008876CA">
                  <w:rPr>
                    <w:rStyle w:val="Nagweklubstopka12pt"/>
                    <w:noProof/>
                  </w:rPr>
                  <w:t>76</w:t>
                </w:r>
                <w:r>
                  <w:rPr>
                    <w:rStyle w:val="Nagweklubstopka12pt"/>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Pr="008445E7" w:rsidRDefault="000F3B46">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325DB2">
      <w:rPr>
        <w:rFonts w:ascii="Aller Light" w:hAnsi="Aller Light" w:cs="Times New Roman"/>
        <w:noProof/>
        <w:sz w:val="22"/>
        <w:szCs w:val="22"/>
      </w:rPr>
      <w:t>44</w:t>
    </w:r>
    <w:r w:rsidRPr="00765854">
      <w:rPr>
        <w:rFonts w:ascii="Aller Light" w:hAnsi="Aller Light" w:cs="Times New Roman"/>
        <w:sz w:val="22"/>
        <w:szCs w:val="22"/>
      </w:rPr>
      <w:fldChar w:fldCharType="end"/>
    </w:r>
  </w:p>
  <w:p w:rsidR="000F3B46" w:rsidRDefault="000F3B46">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r w:rsidRPr="00884A88">
      <w:rPr>
        <w:noProof/>
        <w:lang w:bidi="ar-SA"/>
      </w:rPr>
      <w:pict>
        <v:shapetype id="_x0000_t202" coordsize="21600,21600" o:spt="202" path="m,l,21600r21600,l21600,xe">
          <v:stroke joinstyle="miter"/>
          <v:path gradientshapeok="t" o:connecttype="rect"/>
        </v:shapetype>
        <v:shape id="Text Box 28" o:spid="_x0000_s2053" type="#_x0000_t202" style="position:absolute;margin-left:424.85pt;margin-top:536.55pt;width:10.1pt;height:6.95pt;z-index:-2516577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rsidR="000F3B46" w:rsidRDefault="000F3B46">
                <w:pPr>
                  <w:pStyle w:val="Nagweklubstopka1"/>
                  <w:shd w:val="clear" w:color="auto" w:fill="auto"/>
                  <w:spacing w:line="240" w:lineRule="auto"/>
                </w:pPr>
                <w:r w:rsidRPr="00884A88">
                  <w:fldChar w:fldCharType="begin"/>
                </w:r>
                <w:r>
                  <w:instrText xml:space="preserve"> PAGE \* MERGEFORMAT </w:instrText>
                </w:r>
                <w:r w:rsidRPr="00884A88">
                  <w:fldChar w:fldCharType="separate"/>
                </w:r>
                <w:r w:rsidRPr="008876CA">
                  <w:rPr>
                    <w:rStyle w:val="Nagweklubstopka12pt"/>
                    <w:noProof/>
                  </w:rPr>
                  <w:t>80</w:t>
                </w:r>
                <w:r>
                  <w:rPr>
                    <w:rStyle w:val="Nagweklubstopka12pt"/>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Pr="00765854" w:rsidRDefault="000F3B46">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325DB2">
      <w:rPr>
        <w:rFonts w:ascii="Aller Light" w:hAnsi="Aller Light" w:cs="Times New Roman"/>
        <w:noProof/>
        <w:sz w:val="22"/>
        <w:szCs w:val="22"/>
      </w:rPr>
      <w:t>47</w:t>
    </w:r>
    <w:r w:rsidRPr="00765854">
      <w:rPr>
        <w:rFonts w:ascii="Aller Light" w:hAnsi="Aller Light" w:cs="Times New Roman"/>
        <w:sz w:val="22"/>
        <w:szCs w:val="22"/>
      </w:rPr>
      <w:fldChar w:fldCharType="end"/>
    </w:r>
  </w:p>
  <w:p w:rsidR="000F3B46" w:rsidRDefault="000F3B46" w:rsidP="00765854">
    <w:pPr>
      <w:tabs>
        <w:tab w:val="left" w:pos="12313"/>
      </w:tabs>
      <w:rPr>
        <w:sz w:val="2"/>
        <w:szCs w:val="2"/>
      </w:rPr>
    </w:pPr>
    <w:r>
      <w:rPr>
        <w:sz w:val="2"/>
        <w:szCs w:val="2"/>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5FB" w:rsidRDefault="008465FB">
      <w:r>
        <w:separator/>
      </w:r>
    </w:p>
  </w:footnote>
  <w:footnote w:type="continuationSeparator" w:id="0">
    <w:p w:rsidR="008465FB" w:rsidRDefault="008465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r w:rsidRPr="00884A88">
      <w:rPr>
        <w:noProof/>
        <w:lang w:bidi="ar-SA"/>
      </w:rPr>
      <w:pict>
        <v:shapetype id="_x0000_t202" coordsize="21600,21600" o:spt="202" path="m,l,21600r21600,l21600,xe">
          <v:stroke joinstyle="miter"/>
          <v:path gradientshapeok="t" o:connecttype="rect"/>
        </v:shapetype>
        <v:shape id="Text Box 40" o:spid="_x0000_s2059" type="#_x0000_t202" style="position:absolute;margin-left:81.9pt;margin-top:37.35pt;width:677.3pt;height:28.3pt;z-index:-2516638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rsidR="000F3B46" w:rsidRDefault="000F3B46">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0F3B46" w:rsidRDefault="000F3B46">
                <w:pPr>
                  <w:pStyle w:val="Nagweklubstopka1"/>
                  <w:shd w:val="clear" w:color="auto" w:fill="auto"/>
                  <w:spacing w:line="240" w:lineRule="auto"/>
                </w:pPr>
                <w:r>
                  <w:rPr>
                    <w:rStyle w:val="Nagweklubstopka85ptKursywa"/>
                  </w:rPr>
                  <w:t>lokalnej strategii rozwoju na lata 2015-2022</w:t>
                </w:r>
              </w:p>
              <w:p w:rsidR="000F3B46" w:rsidRDefault="000F3B46">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r w:rsidRPr="00884A88">
      <w:rPr>
        <w:noProof/>
        <w:lang w:bidi="ar-SA"/>
      </w:rPr>
      <w:pict>
        <v:shapetype id="_x0000_t202" coordsize="21600,21600" o:spt="202" path="m,l,21600r21600,l21600,xe">
          <v:stroke joinstyle="miter"/>
          <v:path gradientshapeok="t" o:connecttype="rect"/>
        </v:shapetype>
        <v:shape id="Text Box 20" o:spid="_x0000_s2050" type="#_x0000_t202" style="position:absolute;margin-left:87.6pt;margin-top:16.5pt;width:443.05pt;height:28.3pt;z-index:-2516546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rsidR="000F3B46" w:rsidRDefault="000F3B46">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0F3B46" w:rsidRDefault="000F3B46">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0F3B46" w:rsidRDefault="000F3B46">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Pr="00AA446A" w:rsidRDefault="000F3B46">
    <w:pPr>
      <w:rPr>
        <w:rFonts w:ascii="Aller Light" w:hAnsi="Aller Light"/>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r w:rsidRPr="00884A88">
      <w:rPr>
        <w:noProof/>
        <w:lang w:bidi="ar-SA"/>
      </w:rPr>
      <w:pict>
        <v:shapetype id="_x0000_t202" coordsize="21600,21600" o:spt="202" path="m,l,21600r21600,l21600,xe">
          <v:stroke joinstyle="miter"/>
          <v:path gradientshapeok="t" o:connecttype="rect"/>
        </v:shapetype>
        <v:shape id="Text Box 34" o:spid="_x0000_s2056" type="#_x0000_t202" style="position:absolute;margin-left:87.6pt;margin-top:16.5pt;width:443.05pt;height:28.3pt;z-index:-2516608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rsidR="000F3B46" w:rsidRDefault="000F3B46">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rsidR="000F3B46" w:rsidRDefault="000F3B46">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rsidR="000F3B46" w:rsidRDefault="000F3B46">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r w:rsidRPr="00884A88">
      <w:rPr>
        <w:noProof/>
        <w:lang w:bidi="ar-SA"/>
      </w:rPr>
      <w:pict>
        <v:shapetype id="_x0000_t202" coordsize="21600,21600" o:spt="202" path="m,l,21600r21600,l21600,xe">
          <v:stroke joinstyle="miter"/>
          <v:path gradientshapeok="t" o:connecttype="rect"/>
        </v:shapetype>
        <v:shape id="Text Box 30" o:spid="_x0000_s2054" type="#_x0000_t202" style="position:absolute;margin-left:81.9pt;margin-top:37.35pt;width:677.3pt;height:28.3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rsidR="000F3B46" w:rsidRDefault="000F3B46">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0F3B46" w:rsidRDefault="000F3B46">
                <w:pPr>
                  <w:pStyle w:val="Nagweklubstopka1"/>
                  <w:shd w:val="clear" w:color="auto" w:fill="auto"/>
                  <w:spacing w:line="240" w:lineRule="auto"/>
                </w:pPr>
                <w:r>
                  <w:rPr>
                    <w:rStyle w:val="Nagweklubstopka85ptKursywa"/>
                  </w:rPr>
                  <w:t>lokalnej strategii rozwoju na lata 2015-2022</w:t>
                </w:r>
              </w:p>
              <w:p w:rsidR="000F3B46" w:rsidRDefault="000F3B46">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B46" w:rsidRDefault="000F3B46">
    <w:pPr>
      <w:rPr>
        <w:sz w:val="2"/>
        <w:szCs w:val="2"/>
      </w:rPr>
    </w:pPr>
    <w:r w:rsidRPr="00884A88">
      <w:rPr>
        <w:noProof/>
        <w:lang w:bidi="ar-SA"/>
      </w:rPr>
      <w:pict>
        <v:shapetype id="_x0000_t202" coordsize="21600,21600" o:spt="202" path="m,l,21600r21600,l21600,xe">
          <v:stroke joinstyle="miter"/>
          <v:path gradientshapeok="t" o:connecttype="rect"/>
        </v:shapetype>
        <v:shape id="Text Box 26" o:spid="_x0000_s2052" type="#_x0000_t202" style="position:absolute;margin-left:81.9pt;margin-top:37.35pt;width:677.3pt;height:28.3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rsidR="000F3B46" w:rsidRDefault="000F3B46">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rsidR="000F3B46" w:rsidRDefault="000F3B46">
                <w:pPr>
                  <w:pStyle w:val="Nagweklubstopka1"/>
                  <w:shd w:val="clear" w:color="auto" w:fill="auto"/>
                  <w:spacing w:line="240" w:lineRule="auto"/>
                </w:pPr>
                <w:r>
                  <w:rPr>
                    <w:rStyle w:val="Nagweklubstopka85ptKursywa"/>
                  </w:rPr>
                  <w:t>lokalnej strategii rozwoju na lata 2015-2022</w:t>
                </w:r>
              </w:p>
              <w:p w:rsidR="000F3B46" w:rsidRDefault="000F3B46">
                <w:pPr>
                  <w:pStyle w:val="Nagweklubstopka1"/>
                  <w:shd w:val="clear" w:color="auto" w:fill="auto"/>
                  <w:spacing w:line="240" w:lineRule="auto"/>
                </w:pPr>
                <w:r>
                  <w:rPr>
                    <w:rStyle w:val="Nagweklubstopka85ptKursywa"/>
                  </w:rPr>
                  <w:t>RAPORT KOŃCOWY</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defaultTabStop w:val="0"/>
  <w:hyphenationZone w:val="425"/>
  <w:drawingGridHorizontalSpacing w:val="181"/>
  <w:drawingGridVerticalSpacing w:val="181"/>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doNotExpandShiftReturn/>
  </w:compat>
  <w:rsids>
    <w:rsidRoot w:val="00ED10B3"/>
    <w:rsid w:val="00000B31"/>
    <w:rsid w:val="0000442F"/>
    <w:rsid w:val="00004F64"/>
    <w:rsid w:val="00007840"/>
    <w:rsid w:val="000110CF"/>
    <w:rsid w:val="000137C2"/>
    <w:rsid w:val="00013AE3"/>
    <w:rsid w:val="00013BF1"/>
    <w:rsid w:val="00014D08"/>
    <w:rsid w:val="00015B49"/>
    <w:rsid w:val="00022905"/>
    <w:rsid w:val="00033843"/>
    <w:rsid w:val="000340BD"/>
    <w:rsid w:val="00034995"/>
    <w:rsid w:val="00034A05"/>
    <w:rsid w:val="00037EC7"/>
    <w:rsid w:val="00040BDE"/>
    <w:rsid w:val="00044796"/>
    <w:rsid w:val="00047D43"/>
    <w:rsid w:val="0005096F"/>
    <w:rsid w:val="00050BFF"/>
    <w:rsid w:val="0005396F"/>
    <w:rsid w:val="00053B66"/>
    <w:rsid w:val="00054FB8"/>
    <w:rsid w:val="00057504"/>
    <w:rsid w:val="00063B74"/>
    <w:rsid w:val="00064200"/>
    <w:rsid w:val="00065163"/>
    <w:rsid w:val="0006619E"/>
    <w:rsid w:val="0006681C"/>
    <w:rsid w:val="000707D5"/>
    <w:rsid w:val="000723BA"/>
    <w:rsid w:val="000735C2"/>
    <w:rsid w:val="00075E37"/>
    <w:rsid w:val="00082CE2"/>
    <w:rsid w:val="00083300"/>
    <w:rsid w:val="00083AEB"/>
    <w:rsid w:val="0008783A"/>
    <w:rsid w:val="000912F6"/>
    <w:rsid w:val="00093C1A"/>
    <w:rsid w:val="00093C57"/>
    <w:rsid w:val="00096DDC"/>
    <w:rsid w:val="000A1BE6"/>
    <w:rsid w:val="000A2C1C"/>
    <w:rsid w:val="000A7C97"/>
    <w:rsid w:val="000B23A9"/>
    <w:rsid w:val="000B23D0"/>
    <w:rsid w:val="000B4641"/>
    <w:rsid w:val="000B4C62"/>
    <w:rsid w:val="000B5256"/>
    <w:rsid w:val="000C309B"/>
    <w:rsid w:val="000C5AEC"/>
    <w:rsid w:val="000C6F1F"/>
    <w:rsid w:val="000D72BC"/>
    <w:rsid w:val="000E1E68"/>
    <w:rsid w:val="000E5D3C"/>
    <w:rsid w:val="000E642B"/>
    <w:rsid w:val="000E7C77"/>
    <w:rsid w:val="000F18EC"/>
    <w:rsid w:val="000F2A73"/>
    <w:rsid w:val="000F2B2A"/>
    <w:rsid w:val="000F3B46"/>
    <w:rsid w:val="000F6851"/>
    <w:rsid w:val="000F706D"/>
    <w:rsid w:val="0010343D"/>
    <w:rsid w:val="00103ADA"/>
    <w:rsid w:val="0010516A"/>
    <w:rsid w:val="001059A6"/>
    <w:rsid w:val="00107E0D"/>
    <w:rsid w:val="00115F1E"/>
    <w:rsid w:val="00120F21"/>
    <w:rsid w:val="00122563"/>
    <w:rsid w:val="001225D4"/>
    <w:rsid w:val="0012291A"/>
    <w:rsid w:val="0012704B"/>
    <w:rsid w:val="00130502"/>
    <w:rsid w:val="001324DF"/>
    <w:rsid w:val="0014161C"/>
    <w:rsid w:val="00143E42"/>
    <w:rsid w:val="0014663C"/>
    <w:rsid w:val="00146C3A"/>
    <w:rsid w:val="001509FC"/>
    <w:rsid w:val="00152C40"/>
    <w:rsid w:val="0015382C"/>
    <w:rsid w:val="0015667B"/>
    <w:rsid w:val="0016089D"/>
    <w:rsid w:val="001611BE"/>
    <w:rsid w:val="00164A22"/>
    <w:rsid w:val="00164CBC"/>
    <w:rsid w:val="00165A01"/>
    <w:rsid w:val="0016687A"/>
    <w:rsid w:val="00166D9E"/>
    <w:rsid w:val="0017207E"/>
    <w:rsid w:val="001745E5"/>
    <w:rsid w:val="00176454"/>
    <w:rsid w:val="00177CE4"/>
    <w:rsid w:val="0018257F"/>
    <w:rsid w:val="001858DA"/>
    <w:rsid w:val="001863F8"/>
    <w:rsid w:val="0018669A"/>
    <w:rsid w:val="00191614"/>
    <w:rsid w:val="001948FB"/>
    <w:rsid w:val="0019619E"/>
    <w:rsid w:val="00196FB9"/>
    <w:rsid w:val="00197C74"/>
    <w:rsid w:val="001A4615"/>
    <w:rsid w:val="001A7C03"/>
    <w:rsid w:val="001B1D2D"/>
    <w:rsid w:val="001B23C2"/>
    <w:rsid w:val="001B2BCF"/>
    <w:rsid w:val="001B34BC"/>
    <w:rsid w:val="001B5A1E"/>
    <w:rsid w:val="001B5B60"/>
    <w:rsid w:val="001B757B"/>
    <w:rsid w:val="001B7FE6"/>
    <w:rsid w:val="001C6FE9"/>
    <w:rsid w:val="001D5515"/>
    <w:rsid w:val="001E583F"/>
    <w:rsid w:val="001E60B2"/>
    <w:rsid w:val="001F03E9"/>
    <w:rsid w:val="001F2D8A"/>
    <w:rsid w:val="001F370B"/>
    <w:rsid w:val="001F4B6B"/>
    <w:rsid w:val="001F6EE9"/>
    <w:rsid w:val="00200B67"/>
    <w:rsid w:val="00201112"/>
    <w:rsid w:val="002012F3"/>
    <w:rsid w:val="00203035"/>
    <w:rsid w:val="00203555"/>
    <w:rsid w:val="00206611"/>
    <w:rsid w:val="00207789"/>
    <w:rsid w:val="00214EC8"/>
    <w:rsid w:val="00215019"/>
    <w:rsid w:val="00217AE8"/>
    <w:rsid w:val="00226781"/>
    <w:rsid w:val="0022739D"/>
    <w:rsid w:val="00227B90"/>
    <w:rsid w:val="002307C0"/>
    <w:rsid w:val="00232A9B"/>
    <w:rsid w:val="00235546"/>
    <w:rsid w:val="00237A31"/>
    <w:rsid w:val="00240DAA"/>
    <w:rsid w:val="002416B7"/>
    <w:rsid w:val="00241851"/>
    <w:rsid w:val="0024294E"/>
    <w:rsid w:val="00242D67"/>
    <w:rsid w:val="002463D2"/>
    <w:rsid w:val="0025171D"/>
    <w:rsid w:val="00252466"/>
    <w:rsid w:val="002534BA"/>
    <w:rsid w:val="002536B6"/>
    <w:rsid w:val="002555B2"/>
    <w:rsid w:val="002559AD"/>
    <w:rsid w:val="00257CF6"/>
    <w:rsid w:val="00260020"/>
    <w:rsid w:val="002651A4"/>
    <w:rsid w:val="002675A3"/>
    <w:rsid w:val="002717F2"/>
    <w:rsid w:val="00276071"/>
    <w:rsid w:val="00277920"/>
    <w:rsid w:val="00280A59"/>
    <w:rsid w:val="002814C1"/>
    <w:rsid w:val="002823ED"/>
    <w:rsid w:val="00284E43"/>
    <w:rsid w:val="002904B7"/>
    <w:rsid w:val="0029087D"/>
    <w:rsid w:val="00291AAC"/>
    <w:rsid w:val="00291D69"/>
    <w:rsid w:val="00294782"/>
    <w:rsid w:val="00295601"/>
    <w:rsid w:val="00296D4E"/>
    <w:rsid w:val="00296FEC"/>
    <w:rsid w:val="002A0916"/>
    <w:rsid w:val="002A13CA"/>
    <w:rsid w:val="002A1512"/>
    <w:rsid w:val="002A3B28"/>
    <w:rsid w:val="002B1802"/>
    <w:rsid w:val="002B32AD"/>
    <w:rsid w:val="002B5342"/>
    <w:rsid w:val="002B6C1D"/>
    <w:rsid w:val="002C1797"/>
    <w:rsid w:val="002C29E9"/>
    <w:rsid w:val="002C6346"/>
    <w:rsid w:val="002C66A8"/>
    <w:rsid w:val="002C694E"/>
    <w:rsid w:val="002C6CF3"/>
    <w:rsid w:val="002D0433"/>
    <w:rsid w:val="002D1AB1"/>
    <w:rsid w:val="002D2D31"/>
    <w:rsid w:val="002D7EA8"/>
    <w:rsid w:val="002E47BA"/>
    <w:rsid w:val="002E6AA1"/>
    <w:rsid w:val="002F72E0"/>
    <w:rsid w:val="00300D74"/>
    <w:rsid w:val="003019C1"/>
    <w:rsid w:val="00301A2F"/>
    <w:rsid w:val="0030371C"/>
    <w:rsid w:val="00303ED7"/>
    <w:rsid w:val="00307AEF"/>
    <w:rsid w:val="003140F6"/>
    <w:rsid w:val="003145E8"/>
    <w:rsid w:val="00314D3D"/>
    <w:rsid w:val="00316563"/>
    <w:rsid w:val="003165C9"/>
    <w:rsid w:val="00317D33"/>
    <w:rsid w:val="00321E6F"/>
    <w:rsid w:val="003226AB"/>
    <w:rsid w:val="00323E20"/>
    <w:rsid w:val="00325DB2"/>
    <w:rsid w:val="00325E2D"/>
    <w:rsid w:val="00326580"/>
    <w:rsid w:val="00326A90"/>
    <w:rsid w:val="00334247"/>
    <w:rsid w:val="00335ECD"/>
    <w:rsid w:val="0033698C"/>
    <w:rsid w:val="003371A6"/>
    <w:rsid w:val="003376E0"/>
    <w:rsid w:val="003416D9"/>
    <w:rsid w:val="0034192F"/>
    <w:rsid w:val="0034445E"/>
    <w:rsid w:val="00351D38"/>
    <w:rsid w:val="00357144"/>
    <w:rsid w:val="00360606"/>
    <w:rsid w:val="0036083B"/>
    <w:rsid w:val="003630FD"/>
    <w:rsid w:val="003662EF"/>
    <w:rsid w:val="0037232E"/>
    <w:rsid w:val="003734F0"/>
    <w:rsid w:val="00374089"/>
    <w:rsid w:val="00374C8A"/>
    <w:rsid w:val="00382084"/>
    <w:rsid w:val="003836AF"/>
    <w:rsid w:val="00383899"/>
    <w:rsid w:val="00387DDC"/>
    <w:rsid w:val="00391A92"/>
    <w:rsid w:val="00392719"/>
    <w:rsid w:val="00393782"/>
    <w:rsid w:val="003948A3"/>
    <w:rsid w:val="003A02B7"/>
    <w:rsid w:val="003A31E3"/>
    <w:rsid w:val="003A3849"/>
    <w:rsid w:val="003A3FF1"/>
    <w:rsid w:val="003A525B"/>
    <w:rsid w:val="003A6EE1"/>
    <w:rsid w:val="003A7AF7"/>
    <w:rsid w:val="003B0D5D"/>
    <w:rsid w:val="003B3ACA"/>
    <w:rsid w:val="003B59AE"/>
    <w:rsid w:val="003C24F0"/>
    <w:rsid w:val="003C2C19"/>
    <w:rsid w:val="003C4E9F"/>
    <w:rsid w:val="003C5C3D"/>
    <w:rsid w:val="003C66BD"/>
    <w:rsid w:val="003C6EAA"/>
    <w:rsid w:val="003C75BB"/>
    <w:rsid w:val="003C78CB"/>
    <w:rsid w:val="003D02E2"/>
    <w:rsid w:val="003D032C"/>
    <w:rsid w:val="003D22E1"/>
    <w:rsid w:val="003D348D"/>
    <w:rsid w:val="003E21A6"/>
    <w:rsid w:val="003E239A"/>
    <w:rsid w:val="003E38A5"/>
    <w:rsid w:val="003E50EC"/>
    <w:rsid w:val="003F0B6A"/>
    <w:rsid w:val="003F3577"/>
    <w:rsid w:val="003F49AE"/>
    <w:rsid w:val="003F4F92"/>
    <w:rsid w:val="003F649C"/>
    <w:rsid w:val="003F6EFF"/>
    <w:rsid w:val="003F7E3E"/>
    <w:rsid w:val="00403302"/>
    <w:rsid w:val="00412B1A"/>
    <w:rsid w:val="00413E2F"/>
    <w:rsid w:val="004166C5"/>
    <w:rsid w:val="00437E4C"/>
    <w:rsid w:val="0044173C"/>
    <w:rsid w:val="00443D89"/>
    <w:rsid w:val="0044728F"/>
    <w:rsid w:val="004558B2"/>
    <w:rsid w:val="0046384F"/>
    <w:rsid w:val="00465A87"/>
    <w:rsid w:val="00466364"/>
    <w:rsid w:val="004670DE"/>
    <w:rsid w:val="0047523C"/>
    <w:rsid w:val="004806D6"/>
    <w:rsid w:val="00481665"/>
    <w:rsid w:val="0048600A"/>
    <w:rsid w:val="00486B09"/>
    <w:rsid w:val="00487C7D"/>
    <w:rsid w:val="00490545"/>
    <w:rsid w:val="00492B17"/>
    <w:rsid w:val="00493F14"/>
    <w:rsid w:val="00494E29"/>
    <w:rsid w:val="00496847"/>
    <w:rsid w:val="004A175C"/>
    <w:rsid w:val="004A1E53"/>
    <w:rsid w:val="004A29CE"/>
    <w:rsid w:val="004A68E0"/>
    <w:rsid w:val="004A7180"/>
    <w:rsid w:val="004A7A90"/>
    <w:rsid w:val="004B015F"/>
    <w:rsid w:val="004B0F83"/>
    <w:rsid w:val="004B569C"/>
    <w:rsid w:val="004B5C11"/>
    <w:rsid w:val="004B6921"/>
    <w:rsid w:val="004B7047"/>
    <w:rsid w:val="004B7C0D"/>
    <w:rsid w:val="004C0129"/>
    <w:rsid w:val="004C1ABB"/>
    <w:rsid w:val="004C1BF8"/>
    <w:rsid w:val="004C258D"/>
    <w:rsid w:val="004C63CD"/>
    <w:rsid w:val="004C77A1"/>
    <w:rsid w:val="004C7906"/>
    <w:rsid w:val="004D23A8"/>
    <w:rsid w:val="004D2581"/>
    <w:rsid w:val="004D476D"/>
    <w:rsid w:val="004D7193"/>
    <w:rsid w:val="004D7915"/>
    <w:rsid w:val="004E2ADD"/>
    <w:rsid w:val="004E2DD3"/>
    <w:rsid w:val="004E300B"/>
    <w:rsid w:val="004E6A4A"/>
    <w:rsid w:val="004E77A8"/>
    <w:rsid w:val="004F25D9"/>
    <w:rsid w:val="00501998"/>
    <w:rsid w:val="00502349"/>
    <w:rsid w:val="00502AEE"/>
    <w:rsid w:val="00502CA3"/>
    <w:rsid w:val="00505955"/>
    <w:rsid w:val="00505BF5"/>
    <w:rsid w:val="00512C5C"/>
    <w:rsid w:val="0051344F"/>
    <w:rsid w:val="00514551"/>
    <w:rsid w:val="005146B3"/>
    <w:rsid w:val="00514F6A"/>
    <w:rsid w:val="005202D9"/>
    <w:rsid w:val="00520DBB"/>
    <w:rsid w:val="00521BEF"/>
    <w:rsid w:val="00525059"/>
    <w:rsid w:val="00527FC0"/>
    <w:rsid w:val="005315D9"/>
    <w:rsid w:val="0053275D"/>
    <w:rsid w:val="0053571F"/>
    <w:rsid w:val="0053701B"/>
    <w:rsid w:val="005404E9"/>
    <w:rsid w:val="00541E44"/>
    <w:rsid w:val="00542FC8"/>
    <w:rsid w:val="005465B8"/>
    <w:rsid w:val="005505CA"/>
    <w:rsid w:val="00557E9B"/>
    <w:rsid w:val="00563D27"/>
    <w:rsid w:val="005649BC"/>
    <w:rsid w:val="00564C46"/>
    <w:rsid w:val="00571978"/>
    <w:rsid w:val="00572A59"/>
    <w:rsid w:val="00575BED"/>
    <w:rsid w:val="00580E79"/>
    <w:rsid w:val="005816FA"/>
    <w:rsid w:val="005830C6"/>
    <w:rsid w:val="00585111"/>
    <w:rsid w:val="00587F90"/>
    <w:rsid w:val="005910C9"/>
    <w:rsid w:val="00591F2F"/>
    <w:rsid w:val="005924AD"/>
    <w:rsid w:val="00592E21"/>
    <w:rsid w:val="00593C2F"/>
    <w:rsid w:val="005962F4"/>
    <w:rsid w:val="00596FAB"/>
    <w:rsid w:val="0059790D"/>
    <w:rsid w:val="005A027D"/>
    <w:rsid w:val="005A1E3D"/>
    <w:rsid w:val="005A2006"/>
    <w:rsid w:val="005A7B67"/>
    <w:rsid w:val="005B56E1"/>
    <w:rsid w:val="005C0BB4"/>
    <w:rsid w:val="005C7234"/>
    <w:rsid w:val="005D0BBB"/>
    <w:rsid w:val="005D329E"/>
    <w:rsid w:val="005D3F19"/>
    <w:rsid w:val="005D3F69"/>
    <w:rsid w:val="005E1AFD"/>
    <w:rsid w:val="005E1D2D"/>
    <w:rsid w:val="005E3A79"/>
    <w:rsid w:val="005E7115"/>
    <w:rsid w:val="005F3C87"/>
    <w:rsid w:val="00601877"/>
    <w:rsid w:val="0060398A"/>
    <w:rsid w:val="00604617"/>
    <w:rsid w:val="0060725F"/>
    <w:rsid w:val="006111A9"/>
    <w:rsid w:val="006125DB"/>
    <w:rsid w:val="0061393E"/>
    <w:rsid w:val="00614C14"/>
    <w:rsid w:val="00622802"/>
    <w:rsid w:val="00624420"/>
    <w:rsid w:val="00624E71"/>
    <w:rsid w:val="00625086"/>
    <w:rsid w:val="0062561D"/>
    <w:rsid w:val="00625747"/>
    <w:rsid w:val="0062621F"/>
    <w:rsid w:val="00631B86"/>
    <w:rsid w:val="006342E5"/>
    <w:rsid w:val="00637D40"/>
    <w:rsid w:val="00641463"/>
    <w:rsid w:val="00642E4D"/>
    <w:rsid w:val="0064636D"/>
    <w:rsid w:val="006532AB"/>
    <w:rsid w:val="00656677"/>
    <w:rsid w:val="00657E5C"/>
    <w:rsid w:val="00661D97"/>
    <w:rsid w:val="00662D04"/>
    <w:rsid w:val="00663614"/>
    <w:rsid w:val="00663764"/>
    <w:rsid w:val="00667B15"/>
    <w:rsid w:val="00667E6C"/>
    <w:rsid w:val="0067119E"/>
    <w:rsid w:val="00672448"/>
    <w:rsid w:val="006751E3"/>
    <w:rsid w:val="00676E6A"/>
    <w:rsid w:val="0068101F"/>
    <w:rsid w:val="00681FE8"/>
    <w:rsid w:val="00685098"/>
    <w:rsid w:val="0069214C"/>
    <w:rsid w:val="00695043"/>
    <w:rsid w:val="006972B4"/>
    <w:rsid w:val="006A0454"/>
    <w:rsid w:val="006A41A4"/>
    <w:rsid w:val="006A53CF"/>
    <w:rsid w:val="006A5C7A"/>
    <w:rsid w:val="006A6EF1"/>
    <w:rsid w:val="006B25A5"/>
    <w:rsid w:val="006B2A59"/>
    <w:rsid w:val="006B3ABF"/>
    <w:rsid w:val="006B652C"/>
    <w:rsid w:val="006B7A30"/>
    <w:rsid w:val="006B7EA3"/>
    <w:rsid w:val="006C0766"/>
    <w:rsid w:val="006C13E2"/>
    <w:rsid w:val="006C65DB"/>
    <w:rsid w:val="006C6894"/>
    <w:rsid w:val="006D08E8"/>
    <w:rsid w:val="006D1161"/>
    <w:rsid w:val="006D4770"/>
    <w:rsid w:val="006D62EE"/>
    <w:rsid w:val="006D6EEA"/>
    <w:rsid w:val="006E211B"/>
    <w:rsid w:val="006E2725"/>
    <w:rsid w:val="006E287F"/>
    <w:rsid w:val="006F2238"/>
    <w:rsid w:val="006F3989"/>
    <w:rsid w:val="006F6EB4"/>
    <w:rsid w:val="006F77E7"/>
    <w:rsid w:val="007005F1"/>
    <w:rsid w:val="00701B59"/>
    <w:rsid w:val="00701BBC"/>
    <w:rsid w:val="0070209A"/>
    <w:rsid w:val="0070268D"/>
    <w:rsid w:val="0070618A"/>
    <w:rsid w:val="007068FE"/>
    <w:rsid w:val="00707673"/>
    <w:rsid w:val="00707738"/>
    <w:rsid w:val="007107BD"/>
    <w:rsid w:val="00710D8F"/>
    <w:rsid w:val="0071442A"/>
    <w:rsid w:val="007173DC"/>
    <w:rsid w:val="00720A14"/>
    <w:rsid w:val="00720F9A"/>
    <w:rsid w:val="00726856"/>
    <w:rsid w:val="0073042E"/>
    <w:rsid w:val="00736202"/>
    <w:rsid w:val="00744C70"/>
    <w:rsid w:val="00746CDA"/>
    <w:rsid w:val="007522C2"/>
    <w:rsid w:val="00754707"/>
    <w:rsid w:val="007568DB"/>
    <w:rsid w:val="0076001B"/>
    <w:rsid w:val="007610C5"/>
    <w:rsid w:val="0076121B"/>
    <w:rsid w:val="00761AD6"/>
    <w:rsid w:val="007639C0"/>
    <w:rsid w:val="00765854"/>
    <w:rsid w:val="00766F9B"/>
    <w:rsid w:val="007713A9"/>
    <w:rsid w:val="0077174F"/>
    <w:rsid w:val="00773BB1"/>
    <w:rsid w:val="007745FE"/>
    <w:rsid w:val="007768E1"/>
    <w:rsid w:val="007770A0"/>
    <w:rsid w:val="007778BB"/>
    <w:rsid w:val="007778F1"/>
    <w:rsid w:val="00777B28"/>
    <w:rsid w:val="00781388"/>
    <w:rsid w:val="00782E79"/>
    <w:rsid w:val="007833CF"/>
    <w:rsid w:val="00784445"/>
    <w:rsid w:val="00785BF3"/>
    <w:rsid w:val="00787940"/>
    <w:rsid w:val="00792F1B"/>
    <w:rsid w:val="007934FB"/>
    <w:rsid w:val="00794F15"/>
    <w:rsid w:val="007965CF"/>
    <w:rsid w:val="00796C4A"/>
    <w:rsid w:val="007A3017"/>
    <w:rsid w:val="007A3031"/>
    <w:rsid w:val="007A3992"/>
    <w:rsid w:val="007A418B"/>
    <w:rsid w:val="007A4F41"/>
    <w:rsid w:val="007A726E"/>
    <w:rsid w:val="007B0912"/>
    <w:rsid w:val="007B4FE0"/>
    <w:rsid w:val="007B7802"/>
    <w:rsid w:val="007B79C9"/>
    <w:rsid w:val="007C3F7C"/>
    <w:rsid w:val="007C499B"/>
    <w:rsid w:val="007C49AA"/>
    <w:rsid w:val="007C5CFC"/>
    <w:rsid w:val="007D4D82"/>
    <w:rsid w:val="007D50D3"/>
    <w:rsid w:val="007E2644"/>
    <w:rsid w:val="007E3121"/>
    <w:rsid w:val="007E3660"/>
    <w:rsid w:val="007E3C97"/>
    <w:rsid w:val="007E43ED"/>
    <w:rsid w:val="007E652D"/>
    <w:rsid w:val="007F0A6B"/>
    <w:rsid w:val="00800611"/>
    <w:rsid w:val="00802CBD"/>
    <w:rsid w:val="00804609"/>
    <w:rsid w:val="00806028"/>
    <w:rsid w:val="008103E0"/>
    <w:rsid w:val="00811E9E"/>
    <w:rsid w:val="00816CAB"/>
    <w:rsid w:val="008202B6"/>
    <w:rsid w:val="008249D5"/>
    <w:rsid w:val="00827824"/>
    <w:rsid w:val="00827FC2"/>
    <w:rsid w:val="00832B73"/>
    <w:rsid w:val="00832B91"/>
    <w:rsid w:val="00842B96"/>
    <w:rsid w:val="008432F3"/>
    <w:rsid w:val="008443B2"/>
    <w:rsid w:val="008445E7"/>
    <w:rsid w:val="00844A3C"/>
    <w:rsid w:val="00844F95"/>
    <w:rsid w:val="00846084"/>
    <w:rsid w:val="008465FB"/>
    <w:rsid w:val="0085205C"/>
    <w:rsid w:val="0085456F"/>
    <w:rsid w:val="008617A1"/>
    <w:rsid w:val="00863791"/>
    <w:rsid w:val="0086479B"/>
    <w:rsid w:val="00865CED"/>
    <w:rsid w:val="00867D53"/>
    <w:rsid w:val="008768BB"/>
    <w:rsid w:val="008773A5"/>
    <w:rsid w:val="008819B6"/>
    <w:rsid w:val="00884A88"/>
    <w:rsid w:val="00885376"/>
    <w:rsid w:val="00887620"/>
    <w:rsid w:val="00890798"/>
    <w:rsid w:val="00890812"/>
    <w:rsid w:val="00894D7E"/>
    <w:rsid w:val="008A27D1"/>
    <w:rsid w:val="008A620A"/>
    <w:rsid w:val="008B1453"/>
    <w:rsid w:val="008B25A4"/>
    <w:rsid w:val="008B34ED"/>
    <w:rsid w:val="008B3CF5"/>
    <w:rsid w:val="008B608B"/>
    <w:rsid w:val="008C3E05"/>
    <w:rsid w:val="008C4715"/>
    <w:rsid w:val="008C5864"/>
    <w:rsid w:val="008C6A15"/>
    <w:rsid w:val="008D5DCF"/>
    <w:rsid w:val="008D69FD"/>
    <w:rsid w:val="008E06AC"/>
    <w:rsid w:val="008E5887"/>
    <w:rsid w:val="008F0B16"/>
    <w:rsid w:val="008F132C"/>
    <w:rsid w:val="008F20F3"/>
    <w:rsid w:val="008F3AB4"/>
    <w:rsid w:val="0090089C"/>
    <w:rsid w:val="009042E7"/>
    <w:rsid w:val="00910DC2"/>
    <w:rsid w:val="00913923"/>
    <w:rsid w:val="00914BFE"/>
    <w:rsid w:val="00915392"/>
    <w:rsid w:val="0092007D"/>
    <w:rsid w:val="00927A46"/>
    <w:rsid w:val="00933056"/>
    <w:rsid w:val="00936E64"/>
    <w:rsid w:val="00937E75"/>
    <w:rsid w:val="009424A1"/>
    <w:rsid w:val="00942BE2"/>
    <w:rsid w:val="00946C3B"/>
    <w:rsid w:val="00947AF7"/>
    <w:rsid w:val="00950AE3"/>
    <w:rsid w:val="0095348D"/>
    <w:rsid w:val="00955948"/>
    <w:rsid w:val="00962118"/>
    <w:rsid w:val="00963089"/>
    <w:rsid w:val="00972E6A"/>
    <w:rsid w:val="00973D19"/>
    <w:rsid w:val="00976131"/>
    <w:rsid w:val="0097792D"/>
    <w:rsid w:val="0098097D"/>
    <w:rsid w:val="009846C0"/>
    <w:rsid w:val="00991B52"/>
    <w:rsid w:val="00995DDA"/>
    <w:rsid w:val="00995F05"/>
    <w:rsid w:val="00996DFF"/>
    <w:rsid w:val="009A12D2"/>
    <w:rsid w:val="009A2ACA"/>
    <w:rsid w:val="009A5DD7"/>
    <w:rsid w:val="009A66A5"/>
    <w:rsid w:val="009B17FE"/>
    <w:rsid w:val="009B28C9"/>
    <w:rsid w:val="009B38EA"/>
    <w:rsid w:val="009B4100"/>
    <w:rsid w:val="009B64B0"/>
    <w:rsid w:val="009C1102"/>
    <w:rsid w:val="009C1D0D"/>
    <w:rsid w:val="009C2AF1"/>
    <w:rsid w:val="009C43E7"/>
    <w:rsid w:val="009C450E"/>
    <w:rsid w:val="009C4C09"/>
    <w:rsid w:val="009C6C4F"/>
    <w:rsid w:val="009C7F46"/>
    <w:rsid w:val="009C7F89"/>
    <w:rsid w:val="009D1C26"/>
    <w:rsid w:val="009D6D31"/>
    <w:rsid w:val="009D799F"/>
    <w:rsid w:val="009D7B4C"/>
    <w:rsid w:val="009D7C37"/>
    <w:rsid w:val="009E0691"/>
    <w:rsid w:val="009E0930"/>
    <w:rsid w:val="009E1164"/>
    <w:rsid w:val="009E3743"/>
    <w:rsid w:val="009F012B"/>
    <w:rsid w:val="009F0319"/>
    <w:rsid w:val="009F1BE5"/>
    <w:rsid w:val="009F329D"/>
    <w:rsid w:val="009F4271"/>
    <w:rsid w:val="009F6675"/>
    <w:rsid w:val="00A00199"/>
    <w:rsid w:val="00A00A33"/>
    <w:rsid w:val="00A00D7F"/>
    <w:rsid w:val="00A027D2"/>
    <w:rsid w:val="00A040D4"/>
    <w:rsid w:val="00A044D3"/>
    <w:rsid w:val="00A045FF"/>
    <w:rsid w:val="00A055C3"/>
    <w:rsid w:val="00A06407"/>
    <w:rsid w:val="00A07342"/>
    <w:rsid w:val="00A12A0E"/>
    <w:rsid w:val="00A132A7"/>
    <w:rsid w:val="00A14EFE"/>
    <w:rsid w:val="00A15A27"/>
    <w:rsid w:val="00A21D5E"/>
    <w:rsid w:val="00A230A2"/>
    <w:rsid w:val="00A24F0C"/>
    <w:rsid w:val="00A24F77"/>
    <w:rsid w:val="00A26168"/>
    <w:rsid w:val="00A35CCD"/>
    <w:rsid w:val="00A365BC"/>
    <w:rsid w:val="00A43839"/>
    <w:rsid w:val="00A46D69"/>
    <w:rsid w:val="00A50553"/>
    <w:rsid w:val="00A52075"/>
    <w:rsid w:val="00A55C5A"/>
    <w:rsid w:val="00A56A6C"/>
    <w:rsid w:val="00A63ECD"/>
    <w:rsid w:val="00A67EB6"/>
    <w:rsid w:val="00A72639"/>
    <w:rsid w:val="00A74A55"/>
    <w:rsid w:val="00A776B5"/>
    <w:rsid w:val="00A80968"/>
    <w:rsid w:val="00A81567"/>
    <w:rsid w:val="00A82679"/>
    <w:rsid w:val="00A864E4"/>
    <w:rsid w:val="00A95962"/>
    <w:rsid w:val="00A96E64"/>
    <w:rsid w:val="00A97196"/>
    <w:rsid w:val="00AA1225"/>
    <w:rsid w:val="00AA29B8"/>
    <w:rsid w:val="00AA446A"/>
    <w:rsid w:val="00AA4E62"/>
    <w:rsid w:val="00AA5F3A"/>
    <w:rsid w:val="00AA6F2C"/>
    <w:rsid w:val="00AA7E5D"/>
    <w:rsid w:val="00AB004C"/>
    <w:rsid w:val="00AB23C9"/>
    <w:rsid w:val="00AB2A2A"/>
    <w:rsid w:val="00AB5631"/>
    <w:rsid w:val="00AC08FA"/>
    <w:rsid w:val="00AC11CC"/>
    <w:rsid w:val="00AC1F6E"/>
    <w:rsid w:val="00AC28F3"/>
    <w:rsid w:val="00AC448D"/>
    <w:rsid w:val="00AC6A6D"/>
    <w:rsid w:val="00AC7A0A"/>
    <w:rsid w:val="00AD04F3"/>
    <w:rsid w:val="00AD0A40"/>
    <w:rsid w:val="00AD1007"/>
    <w:rsid w:val="00AD27D9"/>
    <w:rsid w:val="00AD2BDC"/>
    <w:rsid w:val="00AD59AA"/>
    <w:rsid w:val="00AD6621"/>
    <w:rsid w:val="00AD7B32"/>
    <w:rsid w:val="00AE0F03"/>
    <w:rsid w:val="00AE3005"/>
    <w:rsid w:val="00AE3B0F"/>
    <w:rsid w:val="00AE5D14"/>
    <w:rsid w:val="00AF17B9"/>
    <w:rsid w:val="00AF1F84"/>
    <w:rsid w:val="00AF24B5"/>
    <w:rsid w:val="00AF26D1"/>
    <w:rsid w:val="00AF561B"/>
    <w:rsid w:val="00AF6277"/>
    <w:rsid w:val="00B00F22"/>
    <w:rsid w:val="00B02393"/>
    <w:rsid w:val="00B106FB"/>
    <w:rsid w:val="00B10DAD"/>
    <w:rsid w:val="00B13210"/>
    <w:rsid w:val="00B17576"/>
    <w:rsid w:val="00B17A2A"/>
    <w:rsid w:val="00B20404"/>
    <w:rsid w:val="00B212B8"/>
    <w:rsid w:val="00B21C7B"/>
    <w:rsid w:val="00B234CC"/>
    <w:rsid w:val="00B236B5"/>
    <w:rsid w:val="00B2392E"/>
    <w:rsid w:val="00B24E1D"/>
    <w:rsid w:val="00B36712"/>
    <w:rsid w:val="00B4317D"/>
    <w:rsid w:val="00B43554"/>
    <w:rsid w:val="00B43F1F"/>
    <w:rsid w:val="00B44B09"/>
    <w:rsid w:val="00B46899"/>
    <w:rsid w:val="00B510EA"/>
    <w:rsid w:val="00B53DAA"/>
    <w:rsid w:val="00B57565"/>
    <w:rsid w:val="00B618AC"/>
    <w:rsid w:val="00B64863"/>
    <w:rsid w:val="00B65F8E"/>
    <w:rsid w:val="00B7191B"/>
    <w:rsid w:val="00B73656"/>
    <w:rsid w:val="00B77133"/>
    <w:rsid w:val="00B81682"/>
    <w:rsid w:val="00B8520B"/>
    <w:rsid w:val="00B862E5"/>
    <w:rsid w:val="00B912DA"/>
    <w:rsid w:val="00B923D8"/>
    <w:rsid w:val="00B9313F"/>
    <w:rsid w:val="00B95A91"/>
    <w:rsid w:val="00BA18F9"/>
    <w:rsid w:val="00BA30D7"/>
    <w:rsid w:val="00BA32A0"/>
    <w:rsid w:val="00BA504E"/>
    <w:rsid w:val="00BB0C66"/>
    <w:rsid w:val="00BB46F1"/>
    <w:rsid w:val="00BB48F2"/>
    <w:rsid w:val="00BB58E4"/>
    <w:rsid w:val="00BB7155"/>
    <w:rsid w:val="00BC0E3A"/>
    <w:rsid w:val="00BC6E83"/>
    <w:rsid w:val="00BD0309"/>
    <w:rsid w:val="00BD3A57"/>
    <w:rsid w:val="00BD4209"/>
    <w:rsid w:val="00BD4679"/>
    <w:rsid w:val="00BD5810"/>
    <w:rsid w:val="00BD743B"/>
    <w:rsid w:val="00BE0AE6"/>
    <w:rsid w:val="00BE732E"/>
    <w:rsid w:val="00BF551A"/>
    <w:rsid w:val="00BF7C1D"/>
    <w:rsid w:val="00C00515"/>
    <w:rsid w:val="00C00693"/>
    <w:rsid w:val="00C0589F"/>
    <w:rsid w:val="00C11A8F"/>
    <w:rsid w:val="00C12AD2"/>
    <w:rsid w:val="00C12EFF"/>
    <w:rsid w:val="00C148ED"/>
    <w:rsid w:val="00C1688F"/>
    <w:rsid w:val="00C2565F"/>
    <w:rsid w:val="00C27137"/>
    <w:rsid w:val="00C3095F"/>
    <w:rsid w:val="00C3298A"/>
    <w:rsid w:val="00C34C45"/>
    <w:rsid w:val="00C350B7"/>
    <w:rsid w:val="00C36D40"/>
    <w:rsid w:val="00C42F6B"/>
    <w:rsid w:val="00C448B3"/>
    <w:rsid w:val="00C44A2D"/>
    <w:rsid w:val="00C4569D"/>
    <w:rsid w:val="00C4728D"/>
    <w:rsid w:val="00C51A76"/>
    <w:rsid w:val="00C53F0C"/>
    <w:rsid w:val="00C5480B"/>
    <w:rsid w:val="00C5485E"/>
    <w:rsid w:val="00C54C6E"/>
    <w:rsid w:val="00C550E1"/>
    <w:rsid w:val="00C56233"/>
    <w:rsid w:val="00C57F89"/>
    <w:rsid w:val="00C62D29"/>
    <w:rsid w:val="00C669EC"/>
    <w:rsid w:val="00C72F37"/>
    <w:rsid w:val="00C75E8A"/>
    <w:rsid w:val="00C76305"/>
    <w:rsid w:val="00C80A01"/>
    <w:rsid w:val="00C80FDA"/>
    <w:rsid w:val="00C815DC"/>
    <w:rsid w:val="00C835F2"/>
    <w:rsid w:val="00C95DEE"/>
    <w:rsid w:val="00CA186A"/>
    <w:rsid w:val="00CA2443"/>
    <w:rsid w:val="00CA34F3"/>
    <w:rsid w:val="00CA4679"/>
    <w:rsid w:val="00CA4776"/>
    <w:rsid w:val="00CB36F9"/>
    <w:rsid w:val="00CB5FD0"/>
    <w:rsid w:val="00CB755E"/>
    <w:rsid w:val="00CC228F"/>
    <w:rsid w:val="00CC53A7"/>
    <w:rsid w:val="00CC5B63"/>
    <w:rsid w:val="00CC5FCA"/>
    <w:rsid w:val="00CD0827"/>
    <w:rsid w:val="00CD2FD8"/>
    <w:rsid w:val="00CD4E3F"/>
    <w:rsid w:val="00CD6C8D"/>
    <w:rsid w:val="00CD7ADE"/>
    <w:rsid w:val="00CE06BC"/>
    <w:rsid w:val="00CE4FFA"/>
    <w:rsid w:val="00CF0826"/>
    <w:rsid w:val="00CF38B7"/>
    <w:rsid w:val="00CF5267"/>
    <w:rsid w:val="00CF5C7D"/>
    <w:rsid w:val="00D0032E"/>
    <w:rsid w:val="00D02450"/>
    <w:rsid w:val="00D042BB"/>
    <w:rsid w:val="00D10BF0"/>
    <w:rsid w:val="00D15CA0"/>
    <w:rsid w:val="00D22884"/>
    <w:rsid w:val="00D24E8D"/>
    <w:rsid w:val="00D2629A"/>
    <w:rsid w:val="00D27B6F"/>
    <w:rsid w:val="00D27D98"/>
    <w:rsid w:val="00D30101"/>
    <w:rsid w:val="00D31806"/>
    <w:rsid w:val="00D31F94"/>
    <w:rsid w:val="00D332EA"/>
    <w:rsid w:val="00D3346F"/>
    <w:rsid w:val="00D35FA9"/>
    <w:rsid w:val="00D3646B"/>
    <w:rsid w:val="00D37994"/>
    <w:rsid w:val="00D41B9F"/>
    <w:rsid w:val="00D422FA"/>
    <w:rsid w:val="00D46F7A"/>
    <w:rsid w:val="00D4782E"/>
    <w:rsid w:val="00D520AB"/>
    <w:rsid w:val="00D56A56"/>
    <w:rsid w:val="00D5782D"/>
    <w:rsid w:val="00D65AA1"/>
    <w:rsid w:val="00D75AF7"/>
    <w:rsid w:val="00D86E89"/>
    <w:rsid w:val="00D87791"/>
    <w:rsid w:val="00D91264"/>
    <w:rsid w:val="00D963D0"/>
    <w:rsid w:val="00D97EA0"/>
    <w:rsid w:val="00DA1D6C"/>
    <w:rsid w:val="00DA1FA5"/>
    <w:rsid w:val="00DA25C4"/>
    <w:rsid w:val="00DB1FC2"/>
    <w:rsid w:val="00DB323D"/>
    <w:rsid w:val="00DB3384"/>
    <w:rsid w:val="00DC0294"/>
    <w:rsid w:val="00DC12BB"/>
    <w:rsid w:val="00DC3EF5"/>
    <w:rsid w:val="00DD1199"/>
    <w:rsid w:val="00DD2584"/>
    <w:rsid w:val="00DD2F0B"/>
    <w:rsid w:val="00DD397D"/>
    <w:rsid w:val="00DE51EB"/>
    <w:rsid w:val="00DE75B6"/>
    <w:rsid w:val="00DF00C9"/>
    <w:rsid w:val="00DF4E7E"/>
    <w:rsid w:val="00DF7167"/>
    <w:rsid w:val="00E04220"/>
    <w:rsid w:val="00E042C4"/>
    <w:rsid w:val="00E064F7"/>
    <w:rsid w:val="00E11548"/>
    <w:rsid w:val="00E15E08"/>
    <w:rsid w:val="00E17F96"/>
    <w:rsid w:val="00E207E1"/>
    <w:rsid w:val="00E21ADE"/>
    <w:rsid w:val="00E23A10"/>
    <w:rsid w:val="00E240DE"/>
    <w:rsid w:val="00E2417D"/>
    <w:rsid w:val="00E24CBC"/>
    <w:rsid w:val="00E31704"/>
    <w:rsid w:val="00E3207A"/>
    <w:rsid w:val="00E40290"/>
    <w:rsid w:val="00E41144"/>
    <w:rsid w:val="00E41918"/>
    <w:rsid w:val="00E441BA"/>
    <w:rsid w:val="00E532A9"/>
    <w:rsid w:val="00E549C1"/>
    <w:rsid w:val="00E576FA"/>
    <w:rsid w:val="00E57B61"/>
    <w:rsid w:val="00E60A17"/>
    <w:rsid w:val="00E60FC0"/>
    <w:rsid w:val="00E6771A"/>
    <w:rsid w:val="00E7032B"/>
    <w:rsid w:val="00E7603E"/>
    <w:rsid w:val="00E82075"/>
    <w:rsid w:val="00E83F6E"/>
    <w:rsid w:val="00E851A4"/>
    <w:rsid w:val="00E87B75"/>
    <w:rsid w:val="00E91054"/>
    <w:rsid w:val="00E9138F"/>
    <w:rsid w:val="00E91ED2"/>
    <w:rsid w:val="00E94475"/>
    <w:rsid w:val="00E95065"/>
    <w:rsid w:val="00E9541A"/>
    <w:rsid w:val="00E955BE"/>
    <w:rsid w:val="00E96ACA"/>
    <w:rsid w:val="00EA35DF"/>
    <w:rsid w:val="00EA5AF9"/>
    <w:rsid w:val="00EA671B"/>
    <w:rsid w:val="00EA6799"/>
    <w:rsid w:val="00EB1A83"/>
    <w:rsid w:val="00EB5827"/>
    <w:rsid w:val="00EB736B"/>
    <w:rsid w:val="00EB77C5"/>
    <w:rsid w:val="00EC35BF"/>
    <w:rsid w:val="00EC4363"/>
    <w:rsid w:val="00EC4C0A"/>
    <w:rsid w:val="00EC67D2"/>
    <w:rsid w:val="00ED0AD6"/>
    <w:rsid w:val="00ED10B3"/>
    <w:rsid w:val="00ED2111"/>
    <w:rsid w:val="00ED4951"/>
    <w:rsid w:val="00EE0235"/>
    <w:rsid w:val="00EE2885"/>
    <w:rsid w:val="00EE29DB"/>
    <w:rsid w:val="00EE4D4E"/>
    <w:rsid w:val="00EF47BB"/>
    <w:rsid w:val="00EF714B"/>
    <w:rsid w:val="00F006BA"/>
    <w:rsid w:val="00F0211C"/>
    <w:rsid w:val="00F02720"/>
    <w:rsid w:val="00F05FA9"/>
    <w:rsid w:val="00F06203"/>
    <w:rsid w:val="00F07596"/>
    <w:rsid w:val="00F10393"/>
    <w:rsid w:val="00F106C5"/>
    <w:rsid w:val="00F13959"/>
    <w:rsid w:val="00F15F60"/>
    <w:rsid w:val="00F170B4"/>
    <w:rsid w:val="00F25544"/>
    <w:rsid w:val="00F261CF"/>
    <w:rsid w:val="00F30CE4"/>
    <w:rsid w:val="00F32639"/>
    <w:rsid w:val="00F3398E"/>
    <w:rsid w:val="00F34C3E"/>
    <w:rsid w:val="00F4466C"/>
    <w:rsid w:val="00F4583E"/>
    <w:rsid w:val="00F46B23"/>
    <w:rsid w:val="00F47FE8"/>
    <w:rsid w:val="00F55646"/>
    <w:rsid w:val="00F63C40"/>
    <w:rsid w:val="00F64065"/>
    <w:rsid w:val="00F659D1"/>
    <w:rsid w:val="00F672BF"/>
    <w:rsid w:val="00F752CD"/>
    <w:rsid w:val="00F77DFD"/>
    <w:rsid w:val="00F80831"/>
    <w:rsid w:val="00F840D6"/>
    <w:rsid w:val="00F86F8F"/>
    <w:rsid w:val="00F87FDE"/>
    <w:rsid w:val="00F90209"/>
    <w:rsid w:val="00F90FD4"/>
    <w:rsid w:val="00F94900"/>
    <w:rsid w:val="00F96E06"/>
    <w:rsid w:val="00FA25BD"/>
    <w:rsid w:val="00FA3DDF"/>
    <w:rsid w:val="00FA7253"/>
    <w:rsid w:val="00FB12DE"/>
    <w:rsid w:val="00FB1661"/>
    <w:rsid w:val="00FB1928"/>
    <w:rsid w:val="00FB4848"/>
    <w:rsid w:val="00FB4FF2"/>
    <w:rsid w:val="00FB6CF8"/>
    <w:rsid w:val="00FB6EF8"/>
    <w:rsid w:val="00FC3216"/>
    <w:rsid w:val="00FC3546"/>
    <w:rsid w:val="00FD01B3"/>
    <w:rsid w:val="00FD0DAD"/>
    <w:rsid w:val="00FD1421"/>
    <w:rsid w:val="00FD2AC9"/>
    <w:rsid w:val="00FD2F02"/>
    <w:rsid w:val="00FD36B4"/>
    <w:rsid w:val="00FD380B"/>
    <w:rsid w:val="00FD3862"/>
    <w:rsid w:val="00FD438F"/>
    <w:rsid w:val="00FD43D7"/>
    <w:rsid w:val="00FD46E7"/>
    <w:rsid w:val="00FD69A5"/>
    <w:rsid w:val="00FF0E5D"/>
    <w:rsid w:val="00FF1C5B"/>
    <w:rsid w:val="00FF2745"/>
    <w:rsid w:val="00FF671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s>
</file>

<file path=word/webSettings.xml><?xml version="1.0" encoding="utf-8"?>
<w:webSettings xmlns:r="http://schemas.openxmlformats.org/officeDocument/2006/relationships" xmlns:w="http://schemas.openxmlformats.org/wordprocessingml/2006/main">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zy.ngo.pl" TargetMode="Externa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endnotes" Target="end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hyperlink" Target="http://www.lgd-brynica.pl/" TargetMode="Externa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m.in"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image" Target="media/image1.png"/><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pieChart>
        <c:varyColors val="1"/>
        <c:ser>
          <c:idx val="0"/>
          <c:order val="0"/>
          <c:tx>
            <c:strRef>
              <c:f>Arkusz1!$B$1</c:f>
              <c:strCache>
                <c:ptCount val="1"/>
                <c:pt idx="0">
                  <c:v>Procentowy udział poszczególnych sektorów w Radzie LGD</c:v>
                </c:pt>
              </c:strCache>
            </c:strRef>
          </c:tx>
          <c:dPt>
            <c:idx val="0"/>
            <c:spPr>
              <a:solidFill>
                <a:schemeClr val="accent1"/>
              </a:solidFill>
              <a:ln>
                <a:noFill/>
              </a:ln>
              <a:effectLst>
                <a:outerShdw blurRad="63500" sx="102000" sy="102000" algn="ctr" rotWithShape="0">
                  <a:prstClr val="black">
                    <a:alpha val="20000"/>
                  </a:prstClr>
                </a:outerShdw>
              </a:effectLst>
            </c:spPr>
          </c:dPt>
          <c:dPt>
            <c:idx val="1"/>
            <c:spPr>
              <a:solidFill>
                <a:schemeClr val="accent2"/>
              </a:solidFill>
              <a:ln>
                <a:noFill/>
              </a:ln>
              <a:effectLst>
                <a:outerShdw blurRad="63500" sx="102000" sy="102000" algn="ctr" rotWithShape="0">
                  <a:prstClr val="black">
                    <a:alpha val="20000"/>
                  </a:prstClr>
                </a:outerShdw>
              </a:effectLst>
            </c:spPr>
          </c:dPt>
          <c:dPt>
            <c:idx val="2"/>
            <c:spPr>
              <a:solidFill>
                <a:schemeClr val="accent3"/>
              </a:solidFill>
              <a:ln>
                <a:noFill/>
              </a:ln>
              <a:effectLst>
                <a:outerShdw blurRad="63500" sx="102000" sy="102000" algn="ctr" rotWithShape="0">
                  <a:prstClr val="black">
                    <a:alpha val="20000"/>
                  </a:prstClr>
                </a:outerShdw>
              </a:effectLst>
            </c:spPr>
          </c:dPt>
          <c:dPt>
            <c:idx val="3"/>
            <c:spPr>
              <a:solidFill>
                <a:schemeClr val="accent4"/>
              </a:solidFill>
              <a:ln>
                <a:noFill/>
              </a:ln>
              <a:effectLst>
                <a:outerShdw blurRad="63500" sx="102000" sy="102000" algn="ctr" rotWithShape="0">
                  <a:prstClr val="black">
                    <a:alpha val="20000"/>
                  </a:prstClr>
                </a:outerShdw>
              </a:effectLst>
            </c:spPr>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
            <c:numFmt formatCode="0.00%" sourceLinked="0"/>
            <c:spPr>
              <a:noFill/>
              <a:ln w="25374">
                <a:noFill/>
              </a:ln>
            </c:spPr>
            <c:dLblPos val="outEnd"/>
            <c:showCatName val="1"/>
            <c:showPercent val="1"/>
            <c:showLeaderLines val="1"/>
            <c:leaderLines>
              <c:spPr>
                <a:ln w="9515" cap="flat" cmpd="sng" algn="ctr">
                  <a:solidFill>
                    <a:schemeClr val="tx1">
                      <a:lumMod val="35000"/>
                      <a:lumOff val="65000"/>
                    </a:schemeClr>
                  </a:solidFill>
                  <a:round/>
                </a:ln>
                <a:effectLst/>
              </c:spPr>
            </c:leaderLines>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ser>
        <c:dLbls>
          <c:showPercent val="1"/>
        </c:dLbls>
        <c:firstSliceAng val="0"/>
      </c:pieChart>
      <c:spPr>
        <a:noFill/>
        <a:ln w="25374">
          <a:noFill/>
        </a:ln>
      </c:spPr>
    </c:plotArea>
    <c:plotVisOnly val="1"/>
    <c:dispBlanksAs val="zero"/>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depthPercent val="100"/>
      <c:rAngAx val="1"/>
    </c:view3D>
    <c:plotArea>
      <c:layout/>
      <c:bar3DChart>
        <c:barDir val="col"/>
        <c:grouping val="clustered"/>
        <c:ser>
          <c:idx val="0"/>
          <c:order val="0"/>
          <c:spPr>
            <a:solidFill>
              <a:srgbClr val="70AD47">
                <a:lumMod val="60000"/>
                <a:lumOff val="40000"/>
              </a:srgbClr>
            </a:solidFill>
          </c:spPr>
          <c:dLbls>
            <c:spPr>
              <a:noFill/>
              <a:ln w="25370">
                <a:noFill/>
              </a:ln>
            </c:spPr>
            <c:showVal val="1"/>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ser>
        <c:shape val="cylinder"/>
        <c:axId val="166300672"/>
        <c:axId val="166429440"/>
        <c:axId val="0"/>
      </c:bar3DChart>
      <c:catAx>
        <c:axId val="166300672"/>
        <c:scaling>
          <c:orientation val="minMax"/>
        </c:scaling>
        <c:axPos val="b"/>
        <c:numFmt formatCode="General" sourceLinked="0"/>
        <c:tickLblPos val="nextTo"/>
        <c:crossAx val="166429440"/>
        <c:crosses val="autoZero"/>
        <c:auto val="1"/>
        <c:lblAlgn val="ctr"/>
        <c:lblOffset val="100"/>
      </c:catAx>
      <c:valAx>
        <c:axId val="166429440"/>
        <c:scaling>
          <c:orientation val="minMax"/>
        </c:scaling>
        <c:axPos val="l"/>
        <c:majorGridlines/>
        <c:numFmt formatCode="General" sourceLinked="1"/>
        <c:tickLblPos val="nextTo"/>
        <c:crossAx val="166300672"/>
        <c:crosses val="autoZero"/>
        <c:crossBetween val="between"/>
      </c:valAx>
      <c:spPr>
        <a:noFill/>
        <a:ln w="25370">
          <a:noFill/>
        </a:ln>
      </c:spPr>
    </c:plotArea>
    <c:plotVisOnly val="1"/>
    <c:dispBlanksAs val="gap"/>
  </c:chart>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75D95-6830-4F72-9D1C-F6C2547FE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78</Pages>
  <Words>39310</Words>
  <Characters>235864</Characters>
  <Application>Microsoft Office Word</Application>
  <DocSecurity>0</DocSecurity>
  <Lines>1965</Lines>
  <Paragraphs>549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274625</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Tropper</dc:creator>
  <cp:lastModifiedBy>Małgorzata</cp:lastModifiedBy>
  <cp:revision>4</cp:revision>
  <cp:lastPrinted>2017-01-17T13:34:00Z</cp:lastPrinted>
  <dcterms:created xsi:type="dcterms:W3CDTF">2017-02-10T13:29:00Z</dcterms:created>
  <dcterms:modified xsi:type="dcterms:W3CDTF">2017-02-10T13:41:00Z</dcterms:modified>
</cp:coreProperties>
</file>