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5F1CE0">
        <w:rPr>
          <w:b/>
        </w:rPr>
        <w:t>1</w:t>
      </w:r>
    </w:p>
    <w:p w:rsidR="005F1CE0" w:rsidRPr="008B2818" w:rsidRDefault="005F1CE0" w:rsidP="005F1CE0">
      <w:pPr>
        <w:rPr>
          <w:sz w:val="16"/>
          <w:szCs w:val="16"/>
        </w:rPr>
      </w:pPr>
    </w:p>
    <w:p w:rsidR="005F1CE0" w:rsidRDefault="005F1CE0" w:rsidP="005F1CE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5F1CE0" w:rsidRPr="001624D0" w:rsidTr="00D33478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5F1CE0" w:rsidRPr="001624D0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5F1CE0" w:rsidRPr="001624D0" w:rsidRDefault="005F1CE0" w:rsidP="00D33478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5F1CE0" w:rsidRPr="001624D0" w:rsidRDefault="005F1CE0" w:rsidP="00D33478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5F1CE0" w:rsidRPr="001624D0" w:rsidRDefault="005F1CE0" w:rsidP="00D33478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5F1CE0" w:rsidRPr="001624D0" w:rsidTr="00D33478">
        <w:trPr>
          <w:trHeight w:val="2113"/>
          <w:jc w:val="center"/>
        </w:trPr>
        <w:tc>
          <w:tcPr>
            <w:tcW w:w="927" w:type="pct"/>
            <w:vMerge w:val="restart"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134"/>
            <w:r w:rsidRPr="001624D0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0"/>
          </w:p>
        </w:tc>
        <w:tc>
          <w:tcPr>
            <w:tcW w:w="237" w:type="pct"/>
            <w:vAlign w:val="center"/>
          </w:tcPr>
          <w:p w:rsidR="005F1CE0" w:rsidRPr="001624D0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5F1CE0" w:rsidRPr="001624D0" w:rsidRDefault="005F1CE0" w:rsidP="00D33478">
            <w:pPr>
              <w:rPr>
                <w:b/>
                <w:sz w:val="20"/>
                <w:szCs w:val="20"/>
              </w:rPr>
            </w:pPr>
            <w:r w:rsidRPr="00F47F23">
              <w:rPr>
                <w:b/>
                <w:sz w:val="20"/>
                <w:szCs w:val="20"/>
                <w:lang w:eastAsia="ar-SA"/>
              </w:rPr>
              <w:t>Doświadczenie</w:t>
            </w:r>
            <w:r w:rsidRPr="001624D0">
              <w:rPr>
                <w:b/>
                <w:sz w:val="20"/>
                <w:szCs w:val="20"/>
                <w:lang w:eastAsia="ar-SA"/>
              </w:rPr>
              <w:t xml:space="preserve"> wnioskodawcy</w:t>
            </w:r>
          </w:p>
        </w:tc>
        <w:tc>
          <w:tcPr>
            <w:tcW w:w="1316" w:type="pct"/>
            <w:vAlign w:val="center"/>
          </w:tcPr>
          <w:p w:rsidR="005F1CE0" w:rsidRPr="001624D0" w:rsidRDefault="005F1CE0" w:rsidP="00D33478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</w:t>
            </w:r>
            <w:r w:rsidRPr="000E5D18">
              <w:rPr>
                <w:sz w:val="20"/>
                <w:szCs w:val="20"/>
                <w:lang w:eastAsia="ar-SA"/>
              </w:rPr>
              <w:t>prawdopodobieństwem skuteczną realizację projektów. Wymagane jest doświadczenie Wnioskodawcy w pozyskiwaniu i realizacji projektów finansowanych ze źródeł zewnętrznych, co zostanie potwierdzone np. umową o dofinansowanie projektu, sprawozdaniem z realizacji projektu.</w:t>
            </w:r>
          </w:p>
        </w:tc>
        <w:tc>
          <w:tcPr>
            <w:tcW w:w="1152" w:type="pct"/>
            <w:vAlign w:val="center"/>
          </w:tcPr>
          <w:p w:rsidR="005F1CE0" w:rsidRPr="000E5D18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5F1CE0" w:rsidRPr="000E5D18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0E5D18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F1CE0" w:rsidRPr="000E5D18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0E5D18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F1CE0" w:rsidRPr="000E5D18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0E5D18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F1CE0" w:rsidRPr="000E5D18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0E5D18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F1CE0" w:rsidRPr="001624D0" w:rsidTr="00D33478">
        <w:trPr>
          <w:trHeight w:val="3065"/>
          <w:jc w:val="center"/>
        </w:trPr>
        <w:tc>
          <w:tcPr>
            <w:tcW w:w="927" w:type="pct"/>
            <w:vMerge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F1CE0" w:rsidRPr="001624D0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highlight w:val="yellow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5F1CE0" w:rsidRPr="001624D0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5F1CE0" w:rsidRPr="001624D0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5F1CE0" w:rsidRPr="001624D0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5F1CE0" w:rsidRPr="000E5D18" w:rsidRDefault="005F1CE0" w:rsidP="00D3347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0E5D18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F1CE0" w:rsidRPr="000E5D18" w:rsidRDefault="005F1CE0" w:rsidP="00D3347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0E5D18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5F1CE0" w:rsidRPr="000E5D18" w:rsidRDefault="005F1CE0" w:rsidP="00D3347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5F1CE0" w:rsidRPr="000E5D18" w:rsidRDefault="005F1CE0" w:rsidP="00D3347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5F1CE0" w:rsidRPr="001624D0" w:rsidTr="00D33478">
        <w:trPr>
          <w:trHeight w:val="3091"/>
          <w:jc w:val="center"/>
        </w:trPr>
        <w:tc>
          <w:tcPr>
            <w:tcW w:w="927" w:type="pct"/>
            <w:vMerge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F1CE0" w:rsidRPr="001624D0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5F1CE0" w:rsidRPr="001624D0" w:rsidRDefault="005F1CE0" w:rsidP="00D33478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5F1CE0" w:rsidRPr="001624D0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5F1CE0" w:rsidRPr="001624D0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F1CE0" w:rsidRPr="001624D0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F1CE0" w:rsidRPr="000E5D18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projekty których wkład własny jest </w:t>
            </w:r>
            <w:r w:rsidRPr="000E5D18">
              <w:rPr>
                <w:sz w:val="20"/>
                <w:szCs w:val="20"/>
                <w:lang w:eastAsia="ar-SA"/>
              </w:rPr>
              <w:t xml:space="preserve">wyższy od wymaganego wkładu minimalnego o 20%  - </w:t>
            </w:r>
            <w:r w:rsidRPr="000E5D18">
              <w:rPr>
                <w:b/>
                <w:sz w:val="20"/>
                <w:szCs w:val="20"/>
                <w:lang w:eastAsia="ar-SA"/>
              </w:rPr>
              <w:t>2 pkt</w:t>
            </w:r>
            <w:r w:rsidRPr="000E5D18">
              <w:rPr>
                <w:sz w:val="20"/>
                <w:szCs w:val="20"/>
                <w:lang w:eastAsia="ar-SA"/>
              </w:rPr>
              <w:t xml:space="preserve"> </w:t>
            </w:r>
          </w:p>
          <w:p w:rsidR="005F1CE0" w:rsidRPr="001624D0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0E5D18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F1CE0" w:rsidRPr="001624D0" w:rsidTr="00D33478">
        <w:trPr>
          <w:trHeight w:val="1555"/>
          <w:jc w:val="center"/>
        </w:trPr>
        <w:tc>
          <w:tcPr>
            <w:tcW w:w="927" w:type="pct"/>
            <w:vMerge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F1CE0" w:rsidRPr="001624D0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5F1CE0" w:rsidRPr="001624D0" w:rsidRDefault="005F1CE0" w:rsidP="00D33478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5F1CE0" w:rsidRPr="001624D0" w:rsidRDefault="005F1CE0" w:rsidP="00D33478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5F1CE0" w:rsidRPr="00820C61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5F1CE0" w:rsidRPr="00146856" w:rsidRDefault="005F1CE0" w:rsidP="00D3347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5F1CE0" w:rsidRPr="00820C61" w:rsidRDefault="005F1CE0" w:rsidP="00D33478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5F1CE0" w:rsidRPr="001624D0" w:rsidTr="00D33478">
        <w:trPr>
          <w:trHeight w:val="1641"/>
          <w:jc w:val="center"/>
        </w:trPr>
        <w:tc>
          <w:tcPr>
            <w:tcW w:w="927" w:type="pct"/>
            <w:vMerge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F1CE0" w:rsidRPr="001624D0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5F1CE0" w:rsidRPr="001624D0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F1CE0" w:rsidRPr="001624D0" w:rsidRDefault="005F1CE0" w:rsidP="00D33478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5F1CE0" w:rsidRPr="001624D0" w:rsidTr="00D33478">
        <w:trPr>
          <w:trHeight w:val="1483"/>
          <w:jc w:val="center"/>
        </w:trPr>
        <w:tc>
          <w:tcPr>
            <w:tcW w:w="927" w:type="pct"/>
            <w:vMerge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F1CE0" w:rsidRPr="00820C61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5F1CE0" w:rsidRPr="00820C61" w:rsidRDefault="005F1CE0" w:rsidP="00D33478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5F1CE0" w:rsidRPr="00820C61" w:rsidRDefault="005F1CE0" w:rsidP="00D3347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5F1CE0" w:rsidRPr="00820C61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F1CE0" w:rsidRPr="00820C61" w:rsidRDefault="005F1CE0" w:rsidP="00D3347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F1CE0" w:rsidRPr="00820C61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F1CE0" w:rsidRPr="001624D0" w:rsidTr="00D33478">
        <w:trPr>
          <w:trHeight w:val="1928"/>
          <w:jc w:val="center"/>
        </w:trPr>
        <w:tc>
          <w:tcPr>
            <w:tcW w:w="927" w:type="pct"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F1CE0" w:rsidRPr="00820C61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5F1CE0" w:rsidRPr="00820C61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5F1CE0" w:rsidRPr="00820C61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wniosek.</w:t>
            </w:r>
          </w:p>
        </w:tc>
        <w:tc>
          <w:tcPr>
            <w:tcW w:w="1152" w:type="pct"/>
            <w:vAlign w:val="center"/>
          </w:tcPr>
          <w:p w:rsidR="005F1CE0" w:rsidRPr="00820C61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5F1CE0" w:rsidRPr="00820C61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5F1CE0" w:rsidRPr="001624D0" w:rsidTr="00D33478">
        <w:trPr>
          <w:trHeight w:val="1374"/>
          <w:jc w:val="center"/>
        </w:trPr>
        <w:tc>
          <w:tcPr>
            <w:tcW w:w="927" w:type="pct"/>
          </w:tcPr>
          <w:p w:rsidR="005F1CE0" w:rsidRPr="001624D0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F1CE0" w:rsidRPr="00820C61" w:rsidRDefault="005F1CE0" w:rsidP="00D3347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5F1CE0" w:rsidRPr="00820C61" w:rsidRDefault="005F1CE0" w:rsidP="00D3347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5F1CE0" w:rsidRPr="00820C61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5F1CE0" w:rsidRPr="00820C61" w:rsidRDefault="005F1CE0" w:rsidP="00D3347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F1CE0" w:rsidRPr="00820C61" w:rsidRDefault="005F1CE0" w:rsidP="00D3347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5F1CE0" w:rsidRPr="00820C61" w:rsidTr="00D33478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5F1CE0" w:rsidRPr="00820C61" w:rsidRDefault="005F1CE0" w:rsidP="00D33478">
            <w:pPr>
              <w:keepNext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5F1CE0" w:rsidRDefault="005F1CE0" w:rsidP="005F1CE0">
      <w:pPr>
        <w:rPr>
          <w:sz w:val="16"/>
          <w:szCs w:val="16"/>
        </w:rPr>
      </w:pPr>
    </w:p>
    <w:p w:rsidR="005F1CE0" w:rsidRDefault="005F1CE0" w:rsidP="005F1CE0">
      <w:pPr>
        <w:rPr>
          <w:sz w:val="16"/>
          <w:szCs w:val="16"/>
        </w:rPr>
      </w:pPr>
      <w:bookmarkStart w:id="1" w:name="_GoBack"/>
      <w:bookmarkEnd w:id="1"/>
    </w:p>
    <w:sectPr w:rsidR="005F1CE0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21" w:rsidRDefault="004F6321" w:rsidP="0036291C">
      <w:r>
        <w:separator/>
      </w:r>
    </w:p>
  </w:endnote>
  <w:endnote w:type="continuationSeparator" w:id="0">
    <w:p w:rsidR="004F6321" w:rsidRDefault="004F6321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21" w:rsidRDefault="004F6321" w:rsidP="0036291C">
      <w:r>
        <w:separator/>
      </w:r>
    </w:p>
  </w:footnote>
  <w:footnote w:type="continuationSeparator" w:id="0">
    <w:p w:rsidR="004F6321" w:rsidRDefault="004F6321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4F6321"/>
    <w:rsid w:val="005177FA"/>
    <w:rsid w:val="005F1CE0"/>
    <w:rsid w:val="00600AC8"/>
    <w:rsid w:val="0061227B"/>
    <w:rsid w:val="006655D3"/>
    <w:rsid w:val="00692EC4"/>
    <w:rsid w:val="006F79DC"/>
    <w:rsid w:val="00923B16"/>
    <w:rsid w:val="00924B45"/>
    <w:rsid w:val="00A754E8"/>
    <w:rsid w:val="00B27521"/>
    <w:rsid w:val="00B62AE3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B1D2"/>
  <w15:docId w15:val="{2FC69D80-4927-4294-AE16-674993F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4</cp:revision>
  <dcterms:created xsi:type="dcterms:W3CDTF">2018-10-19T09:51:00Z</dcterms:created>
  <dcterms:modified xsi:type="dcterms:W3CDTF">2018-12-31T10:21:00Z</dcterms:modified>
</cp:coreProperties>
</file>