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1C" w:rsidRDefault="0036291C"/>
    <w:p w:rsidR="0036291C" w:rsidRDefault="00692EC4" w:rsidP="0036291C">
      <w:pPr>
        <w:jc w:val="center"/>
        <w:rPr>
          <w:b/>
        </w:rPr>
      </w:pPr>
      <w:r w:rsidRPr="00692EC4">
        <w:rPr>
          <w:b/>
        </w:rPr>
        <w:t>Lokalne kryteria wyboru dla c</w:t>
      </w:r>
      <w:r w:rsidR="00912607">
        <w:rPr>
          <w:b/>
        </w:rPr>
        <w:t>elu ogólnego 3</w:t>
      </w:r>
    </w:p>
    <w:p w:rsidR="00F2255C" w:rsidRDefault="00F2255C" w:rsidP="0036291C">
      <w:pPr>
        <w:jc w:val="center"/>
        <w:rPr>
          <w:b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1250"/>
        <w:gridCol w:w="3276"/>
        <w:gridCol w:w="4514"/>
        <w:gridCol w:w="3836"/>
      </w:tblGrid>
      <w:tr w:rsidR="00912607" w:rsidRPr="001624D0" w:rsidTr="003410B2">
        <w:trPr>
          <w:cantSplit/>
          <w:trHeight w:val="667"/>
        </w:trPr>
        <w:tc>
          <w:tcPr>
            <w:tcW w:w="881" w:type="pct"/>
            <w:shd w:val="clear" w:color="auto" w:fill="FFD96B"/>
            <w:vAlign w:val="center"/>
          </w:tcPr>
          <w:p w:rsidR="00912607" w:rsidRPr="001624D0" w:rsidRDefault="00912607" w:rsidP="003410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CEL OGÓLNY</w:t>
            </w:r>
          </w:p>
        </w:tc>
        <w:tc>
          <w:tcPr>
            <w:tcW w:w="1448" w:type="pct"/>
            <w:gridSpan w:val="2"/>
            <w:shd w:val="clear" w:color="auto" w:fill="FFD96B"/>
            <w:vAlign w:val="center"/>
          </w:tcPr>
          <w:p w:rsidR="00912607" w:rsidRPr="001624D0" w:rsidRDefault="00912607" w:rsidP="003410B2">
            <w:pPr>
              <w:jc w:val="center"/>
              <w:rPr>
                <w:sz w:val="20"/>
                <w:szCs w:val="20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Kryterium lokalne</w:t>
            </w:r>
          </w:p>
        </w:tc>
        <w:tc>
          <w:tcPr>
            <w:tcW w:w="1444" w:type="pct"/>
            <w:shd w:val="clear" w:color="auto" w:fill="FFD96B"/>
            <w:vAlign w:val="center"/>
          </w:tcPr>
          <w:p w:rsidR="00912607" w:rsidRPr="001624D0" w:rsidRDefault="00912607" w:rsidP="003410B2">
            <w:pPr>
              <w:jc w:val="center"/>
              <w:rPr>
                <w:sz w:val="20"/>
                <w:szCs w:val="20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Opis / potencjalne oddziaływanie</w:t>
            </w:r>
          </w:p>
        </w:tc>
        <w:tc>
          <w:tcPr>
            <w:tcW w:w="1227" w:type="pct"/>
            <w:shd w:val="clear" w:color="auto" w:fill="FFD96B"/>
            <w:vAlign w:val="center"/>
          </w:tcPr>
          <w:p w:rsidR="00912607" w:rsidRPr="001624D0" w:rsidRDefault="00912607" w:rsidP="003410B2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Punktacja</w:t>
            </w:r>
          </w:p>
        </w:tc>
      </w:tr>
      <w:tr w:rsidR="00912607" w:rsidRPr="001624D0" w:rsidTr="003410B2">
        <w:trPr>
          <w:cantSplit/>
          <w:trHeight w:val="1929"/>
        </w:trPr>
        <w:tc>
          <w:tcPr>
            <w:tcW w:w="881" w:type="pct"/>
            <w:vMerge w:val="restart"/>
          </w:tcPr>
          <w:p w:rsidR="00912607" w:rsidRPr="001624D0" w:rsidRDefault="00912607" w:rsidP="003410B2">
            <w:pPr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Cel ogólny 3</w:t>
            </w:r>
          </w:p>
          <w:p w:rsidR="00912607" w:rsidRPr="001624D0" w:rsidRDefault="00912607" w:rsidP="003410B2">
            <w:pPr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Wzmocnienie kapitału społecznego w kształtowaniu i rozwoju obszaru LGD</w:t>
            </w:r>
          </w:p>
        </w:tc>
        <w:tc>
          <w:tcPr>
            <w:tcW w:w="400" w:type="pct"/>
            <w:vAlign w:val="center"/>
          </w:tcPr>
          <w:p w:rsidR="00912607" w:rsidRPr="001624D0" w:rsidRDefault="00912607" w:rsidP="003410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48" w:type="pct"/>
            <w:vAlign w:val="center"/>
          </w:tcPr>
          <w:p w:rsidR="00912607" w:rsidRPr="001624D0" w:rsidRDefault="00912607" w:rsidP="003410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ar-SA"/>
              </w:rPr>
              <w:t>D</w:t>
            </w:r>
            <w:r w:rsidRPr="001624D0">
              <w:rPr>
                <w:b/>
                <w:sz w:val="20"/>
                <w:szCs w:val="20"/>
                <w:lang w:eastAsia="ar-SA"/>
              </w:rPr>
              <w:t>oświadczenie wnioskodawcy</w:t>
            </w:r>
          </w:p>
        </w:tc>
        <w:tc>
          <w:tcPr>
            <w:tcW w:w="1444" w:type="pct"/>
            <w:vAlign w:val="center"/>
          </w:tcPr>
          <w:p w:rsidR="00912607" w:rsidRPr="001624D0" w:rsidRDefault="00912607" w:rsidP="003410B2">
            <w:pPr>
              <w:rPr>
                <w:sz w:val="20"/>
                <w:szCs w:val="20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Preferuje wnioskodawców doświadczonych w obszarach, których dotyczą projekty, zapewniających sprawną i z dużym prawdopodobieństwem skuteczną realizację projektów . </w:t>
            </w:r>
          </w:p>
        </w:tc>
        <w:tc>
          <w:tcPr>
            <w:tcW w:w="1227" w:type="pct"/>
            <w:vAlign w:val="center"/>
          </w:tcPr>
          <w:p w:rsidR="00912607" w:rsidRPr="001624D0" w:rsidRDefault="00912607" w:rsidP="003410B2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>zrealizowane projekty o zakresie podobnym do operacji , które mogą być realizowane w ramach działań przewidzianych w LSR</w:t>
            </w:r>
          </w:p>
          <w:p w:rsidR="00912607" w:rsidRPr="001624D0" w:rsidRDefault="00912607" w:rsidP="003410B2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-brak doświadczenia        - </w:t>
            </w:r>
            <w:r w:rsidRPr="001624D0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912607" w:rsidRPr="001624D0" w:rsidRDefault="00912607" w:rsidP="003410B2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-jeden projekt                 - </w:t>
            </w:r>
            <w:r w:rsidRPr="001624D0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912607" w:rsidRPr="001624D0" w:rsidRDefault="00912607" w:rsidP="003410B2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-dwa projekty                  - </w:t>
            </w:r>
            <w:r w:rsidRPr="001624D0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912607" w:rsidRPr="001624D0" w:rsidRDefault="00912607" w:rsidP="003410B2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-powyżej 2 projektów       - </w:t>
            </w:r>
            <w:r w:rsidRPr="001624D0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912607" w:rsidRPr="001624D0" w:rsidTr="003410B2">
        <w:trPr>
          <w:cantSplit/>
          <w:trHeight w:val="2689"/>
        </w:trPr>
        <w:tc>
          <w:tcPr>
            <w:tcW w:w="881" w:type="pct"/>
            <w:vMerge/>
          </w:tcPr>
          <w:p w:rsidR="00912607" w:rsidRPr="001624D0" w:rsidRDefault="00912607" w:rsidP="003410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00" w:type="pct"/>
            <w:vAlign w:val="center"/>
          </w:tcPr>
          <w:p w:rsidR="00912607" w:rsidRPr="001624D0" w:rsidRDefault="00912607" w:rsidP="003410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48" w:type="pct"/>
            <w:vAlign w:val="center"/>
          </w:tcPr>
          <w:p w:rsidR="00912607" w:rsidRPr="001624D0" w:rsidRDefault="00912607" w:rsidP="003410B2">
            <w:pPr>
              <w:rPr>
                <w:b/>
                <w:sz w:val="20"/>
                <w:szCs w:val="20"/>
                <w:highlight w:val="yellow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Innowacyjność projektu</w:t>
            </w:r>
          </w:p>
        </w:tc>
        <w:tc>
          <w:tcPr>
            <w:tcW w:w="1444" w:type="pct"/>
            <w:vAlign w:val="center"/>
          </w:tcPr>
          <w:p w:rsidR="00912607" w:rsidRPr="001624D0" w:rsidRDefault="00912607" w:rsidP="003410B2">
            <w:pPr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Preferuje operacje innowacyjne, oryginalne w skali lokalnej – tj.: </w:t>
            </w:r>
            <w:r w:rsidRPr="001624D0">
              <w:rPr>
                <w:sz w:val="20"/>
                <w:szCs w:val="20"/>
                <w:lang w:eastAsia="ar-SA"/>
              </w:rPr>
              <w:br/>
              <w:t xml:space="preserve">- wykorzystujące nie praktykowane dotąd lokalnie rozwiązania technologiczne czy zastosowane materiały, </w:t>
            </w:r>
          </w:p>
          <w:p w:rsidR="00912607" w:rsidRPr="001624D0" w:rsidRDefault="00912607" w:rsidP="003410B2">
            <w:pPr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>- planowane innowacyjne, dotąd nie wdrażane lokalnie procesy społeczne, rozwiązania organizacyjne, innowacyjne metody rozwiązania problemów,</w:t>
            </w:r>
          </w:p>
          <w:p w:rsidR="00912607" w:rsidRPr="001624D0" w:rsidRDefault="00912607" w:rsidP="003410B2">
            <w:pPr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 rozwiązania wykorzystujące lokalne zasoby i lokalny potencjał. </w:t>
            </w:r>
          </w:p>
        </w:tc>
        <w:tc>
          <w:tcPr>
            <w:tcW w:w="1227" w:type="pct"/>
            <w:vAlign w:val="center"/>
          </w:tcPr>
          <w:p w:rsidR="00912607" w:rsidRPr="001624D0" w:rsidRDefault="00912607" w:rsidP="003410B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-projekt nie zawierający elementów innowacyjnych - </w:t>
            </w:r>
            <w:r w:rsidRPr="001624D0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912607" w:rsidRPr="001624D0" w:rsidRDefault="00912607" w:rsidP="003410B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-projekt posiadający charakter innowacyjny - </w:t>
            </w:r>
            <w:r w:rsidRPr="001624D0">
              <w:rPr>
                <w:b/>
                <w:sz w:val="20"/>
                <w:szCs w:val="20"/>
                <w:lang w:eastAsia="ar-SA"/>
              </w:rPr>
              <w:t>5 pkt</w:t>
            </w:r>
          </w:p>
          <w:p w:rsidR="00912607" w:rsidRPr="001624D0" w:rsidRDefault="00912607" w:rsidP="003410B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</w:p>
          <w:p w:rsidR="00912607" w:rsidRPr="001624D0" w:rsidRDefault="00912607" w:rsidP="003410B2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>Punkty zostaną przyznane jeżeli stwierdzone zostanie istnienie innowacji  - czyli produktu, procesu, metody, rozwiązania, wdrożenia. Zalicza się tu w/w elementy, które są oryginalne (nie występujące dotąd) w skali obszaru LGD.</w:t>
            </w:r>
          </w:p>
        </w:tc>
      </w:tr>
      <w:tr w:rsidR="00912607" w:rsidRPr="001624D0" w:rsidTr="003410B2">
        <w:trPr>
          <w:cantSplit/>
          <w:trHeight w:val="1548"/>
        </w:trPr>
        <w:tc>
          <w:tcPr>
            <w:tcW w:w="881" w:type="pct"/>
          </w:tcPr>
          <w:p w:rsidR="00912607" w:rsidRPr="001624D0" w:rsidRDefault="00912607" w:rsidP="003410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00" w:type="pct"/>
            <w:vAlign w:val="center"/>
          </w:tcPr>
          <w:p w:rsidR="00912607" w:rsidRPr="001624D0" w:rsidRDefault="00912607" w:rsidP="003410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48" w:type="pct"/>
            <w:vAlign w:val="center"/>
          </w:tcPr>
          <w:p w:rsidR="00912607" w:rsidRPr="001624D0" w:rsidRDefault="00912607" w:rsidP="003410B2">
            <w:pPr>
              <w:rPr>
                <w:b/>
                <w:sz w:val="20"/>
                <w:szCs w:val="20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Miejsce realizacji projektu</w:t>
            </w:r>
          </w:p>
        </w:tc>
        <w:tc>
          <w:tcPr>
            <w:tcW w:w="1444" w:type="pct"/>
            <w:vAlign w:val="center"/>
          </w:tcPr>
          <w:p w:rsidR="00912607" w:rsidRPr="001624D0" w:rsidRDefault="00912607" w:rsidP="003410B2">
            <w:pPr>
              <w:rPr>
                <w:sz w:val="20"/>
                <w:szCs w:val="20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 Preferuje projekty zależnie od liczby mieszkańców danej miejscowości na zasadzie im mniejsza</w:t>
            </w:r>
            <w:r>
              <w:rPr>
                <w:sz w:val="20"/>
                <w:szCs w:val="20"/>
                <w:lang w:eastAsia="ar-SA"/>
              </w:rPr>
              <w:t xml:space="preserve"> miejscowość tym więcej punktów</w:t>
            </w:r>
            <w:r w:rsidRPr="001624D0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27" w:type="pct"/>
            <w:vAlign w:val="center"/>
          </w:tcPr>
          <w:p w:rsidR="00912607" w:rsidRPr="00820C61" w:rsidRDefault="00912607" w:rsidP="003410B2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-miejscowość powyżej  5000 mieszkańców -  </w:t>
            </w:r>
            <w:r w:rsidRPr="00820C61">
              <w:rPr>
                <w:b/>
                <w:sz w:val="20"/>
                <w:szCs w:val="20"/>
                <w:lang w:eastAsia="ar-SA"/>
              </w:rPr>
              <w:t xml:space="preserve">0 pkt </w:t>
            </w:r>
          </w:p>
          <w:p w:rsidR="00912607" w:rsidRPr="00146856" w:rsidRDefault="00912607" w:rsidP="003410B2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146856">
              <w:rPr>
                <w:color w:val="000000" w:themeColor="text1"/>
                <w:sz w:val="20"/>
                <w:szCs w:val="20"/>
                <w:lang w:eastAsia="ar-SA"/>
              </w:rPr>
              <w:t xml:space="preserve">- miejscowość od 3001 do 5000 mieszkańców - </w:t>
            </w:r>
            <w:r w:rsidRPr="00146856">
              <w:rPr>
                <w:b/>
                <w:color w:val="000000" w:themeColor="text1"/>
                <w:sz w:val="20"/>
                <w:szCs w:val="20"/>
                <w:lang w:eastAsia="ar-SA"/>
              </w:rPr>
              <w:t>2pkt</w:t>
            </w:r>
          </w:p>
          <w:p w:rsidR="00912607" w:rsidRPr="00820C61" w:rsidRDefault="00912607" w:rsidP="003410B2">
            <w:pPr>
              <w:rPr>
                <w:sz w:val="20"/>
                <w:szCs w:val="20"/>
              </w:rPr>
            </w:pPr>
            <w:r w:rsidRPr="00820C61">
              <w:rPr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820C61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912607" w:rsidRPr="001624D0" w:rsidTr="003410B2">
        <w:trPr>
          <w:cantSplit/>
          <w:trHeight w:val="487"/>
        </w:trPr>
        <w:tc>
          <w:tcPr>
            <w:tcW w:w="881" w:type="pct"/>
          </w:tcPr>
          <w:p w:rsidR="00912607" w:rsidRPr="001624D0" w:rsidRDefault="00912607" w:rsidP="003410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00" w:type="pct"/>
            <w:vAlign w:val="center"/>
          </w:tcPr>
          <w:p w:rsidR="00912607" w:rsidRPr="001624D0" w:rsidRDefault="00912607" w:rsidP="003410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48" w:type="pct"/>
            <w:vAlign w:val="center"/>
          </w:tcPr>
          <w:p w:rsidR="00912607" w:rsidRPr="001624D0" w:rsidRDefault="00912607" w:rsidP="003410B2">
            <w:pPr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Poziom zaangażowania społeczności lokalnej</w:t>
            </w:r>
          </w:p>
        </w:tc>
        <w:tc>
          <w:tcPr>
            <w:tcW w:w="1444" w:type="pct"/>
            <w:vAlign w:val="center"/>
          </w:tcPr>
          <w:p w:rsidR="00912607" w:rsidRPr="001624D0" w:rsidRDefault="00912607" w:rsidP="003410B2">
            <w:pPr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>Preferuje projekty, składane przez podmioty/organizacje działające na rzecz społeczności lokalnej, przewidujące ich znaczący udział w realizacji projektów. Kryterium preferujące współpracę między organizacjami .</w:t>
            </w:r>
          </w:p>
        </w:tc>
        <w:tc>
          <w:tcPr>
            <w:tcW w:w="1227" w:type="pct"/>
            <w:vAlign w:val="center"/>
          </w:tcPr>
          <w:p w:rsidR="00912607" w:rsidRPr="001624D0" w:rsidRDefault="00912607" w:rsidP="003410B2">
            <w:pPr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-beneficjent realizuje projekt samodzielnie - </w:t>
            </w:r>
            <w:r w:rsidRPr="001624D0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912607" w:rsidRPr="001624D0" w:rsidRDefault="00912607" w:rsidP="003410B2">
            <w:pPr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-projekt realizowany z jednym partnerem - </w:t>
            </w:r>
            <w:r w:rsidRPr="001624D0">
              <w:rPr>
                <w:b/>
                <w:sz w:val="20"/>
                <w:szCs w:val="20"/>
                <w:lang w:eastAsia="ar-SA"/>
              </w:rPr>
              <w:t>3 pkt</w:t>
            </w:r>
          </w:p>
          <w:p w:rsidR="00912607" w:rsidRPr="001624D0" w:rsidRDefault="00912607" w:rsidP="003410B2">
            <w:pPr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-projekt realizowany  z więcej niż  jednym partnerem - </w:t>
            </w:r>
            <w:r w:rsidRPr="001624D0">
              <w:rPr>
                <w:b/>
                <w:sz w:val="20"/>
                <w:szCs w:val="20"/>
                <w:lang w:eastAsia="ar-SA"/>
              </w:rPr>
              <w:t>5 pkt</w:t>
            </w:r>
          </w:p>
          <w:p w:rsidR="00912607" w:rsidRPr="001624D0" w:rsidRDefault="00912607" w:rsidP="003410B2">
            <w:pPr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>Informacje o realizacji projektu w Partnerstwie należy ująć we wniosku o dofinansowanie</w:t>
            </w:r>
          </w:p>
        </w:tc>
      </w:tr>
      <w:tr w:rsidR="00912607" w:rsidRPr="001624D0" w:rsidTr="003410B2">
        <w:trPr>
          <w:cantSplit/>
          <w:trHeight w:val="1055"/>
        </w:trPr>
        <w:tc>
          <w:tcPr>
            <w:tcW w:w="881" w:type="pct"/>
          </w:tcPr>
          <w:p w:rsidR="00912607" w:rsidRPr="001624D0" w:rsidRDefault="00912607" w:rsidP="003410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00" w:type="pct"/>
            <w:vAlign w:val="center"/>
          </w:tcPr>
          <w:p w:rsidR="00912607" w:rsidRPr="001624D0" w:rsidRDefault="00912607" w:rsidP="003410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48" w:type="pct"/>
            <w:vAlign w:val="center"/>
          </w:tcPr>
          <w:p w:rsidR="00912607" w:rsidRPr="001624D0" w:rsidRDefault="00912607" w:rsidP="003410B2">
            <w:pPr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Zasięg oddziaływania projektu</w:t>
            </w:r>
          </w:p>
        </w:tc>
        <w:tc>
          <w:tcPr>
            <w:tcW w:w="1444" w:type="pct"/>
            <w:vAlign w:val="center"/>
          </w:tcPr>
          <w:p w:rsidR="00912607" w:rsidRPr="001624D0" w:rsidRDefault="00912607" w:rsidP="003410B2">
            <w:pPr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>Preferowane projekty realizowane w większej liczbie miejscowości. Kryterium preferuje także współpracę miedzy mieszkańcami miejscowości.</w:t>
            </w:r>
          </w:p>
        </w:tc>
        <w:tc>
          <w:tcPr>
            <w:tcW w:w="1227" w:type="pct"/>
            <w:vAlign w:val="center"/>
          </w:tcPr>
          <w:p w:rsidR="00912607" w:rsidRPr="001624D0" w:rsidRDefault="00912607" w:rsidP="003410B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-projekt realizowany w jednej miejscowości - </w:t>
            </w:r>
            <w:r w:rsidRPr="001624D0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912607" w:rsidRPr="001624D0" w:rsidRDefault="00912607" w:rsidP="003410B2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-projekt realizowany w więcej niż jednej miejscowości  - </w:t>
            </w:r>
            <w:r w:rsidRPr="001624D0">
              <w:rPr>
                <w:b/>
                <w:sz w:val="20"/>
                <w:szCs w:val="20"/>
                <w:lang w:eastAsia="ar-SA"/>
              </w:rPr>
              <w:t>2 pkt</w:t>
            </w:r>
          </w:p>
        </w:tc>
      </w:tr>
      <w:tr w:rsidR="00912607" w:rsidRPr="001624D0" w:rsidTr="003410B2">
        <w:trPr>
          <w:cantSplit/>
          <w:trHeight w:val="1753"/>
        </w:trPr>
        <w:tc>
          <w:tcPr>
            <w:tcW w:w="881" w:type="pct"/>
          </w:tcPr>
          <w:p w:rsidR="00912607" w:rsidRPr="001624D0" w:rsidRDefault="00912607" w:rsidP="003410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00" w:type="pct"/>
            <w:vAlign w:val="center"/>
          </w:tcPr>
          <w:p w:rsidR="00912607" w:rsidRPr="001624D0" w:rsidRDefault="00912607" w:rsidP="003410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048" w:type="pct"/>
            <w:vAlign w:val="center"/>
          </w:tcPr>
          <w:p w:rsidR="00912607" w:rsidRPr="00820C61" w:rsidRDefault="00912607" w:rsidP="003410B2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 xml:space="preserve">Projekt skierowany do grup </w:t>
            </w:r>
            <w:proofErr w:type="spellStart"/>
            <w:r w:rsidRPr="00820C61">
              <w:rPr>
                <w:b/>
                <w:sz w:val="20"/>
                <w:szCs w:val="20"/>
                <w:lang w:eastAsia="ar-SA"/>
              </w:rPr>
              <w:t>defaworyzowanych</w:t>
            </w:r>
            <w:proofErr w:type="spellEnd"/>
          </w:p>
        </w:tc>
        <w:tc>
          <w:tcPr>
            <w:tcW w:w="1444" w:type="pct"/>
            <w:vAlign w:val="center"/>
          </w:tcPr>
          <w:p w:rsidR="00912607" w:rsidRPr="00820C61" w:rsidRDefault="00912607" w:rsidP="003410B2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Preferowane projekty skierowane/realizowane do/przez grupy </w:t>
            </w:r>
            <w:proofErr w:type="spellStart"/>
            <w:r w:rsidRPr="00820C61">
              <w:rPr>
                <w:sz w:val="20"/>
                <w:szCs w:val="20"/>
                <w:lang w:eastAsia="ar-SA"/>
              </w:rPr>
              <w:t>defaworyzowane</w:t>
            </w:r>
            <w:proofErr w:type="spellEnd"/>
            <w:r w:rsidRPr="00820C61">
              <w:rPr>
                <w:sz w:val="20"/>
                <w:szCs w:val="20"/>
                <w:lang w:eastAsia="ar-SA"/>
              </w:rPr>
              <w:t xml:space="preserve">  określone w LSR tj. osoby bezrobotne, młodzież, osoby starsze a także niepełnosprawni</w:t>
            </w:r>
          </w:p>
        </w:tc>
        <w:tc>
          <w:tcPr>
            <w:tcW w:w="1227" w:type="pct"/>
            <w:vAlign w:val="center"/>
          </w:tcPr>
          <w:p w:rsidR="00912607" w:rsidRPr="00820C61" w:rsidRDefault="00912607" w:rsidP="003410B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projekt realizowany dla grup </w:t>
            </w:r>
            <w:proofErr w:type="spellStart"/>
            <w:r w:rsidRPr="00820C61">
              <w:rPr>
                <w:sz w:val="20"/>
                <w:szCs w:val="20"/>
                <w:lang w:eastAsia="ar-SA"/>
              </w:rPr>
              <w:t>defaworyzowanych</w:t>
            </w:r>
            <w:proofErr w:type="spellEnd"/>
            <w:r w:rsidRPr="00820C61">
              <w:rPr>
                <w:sz w:val="20"/>
                <w:szCs w:val="20"/>
                <w:lang w:eastAsia="ar-SA"/>
              </w:rPr>
              <w:t xml:space="preserve"> - </w:t>
            </w:r>
            <w:r w:rsidRPr="00820C61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912607" w:rsidRPr="00820C61" w:rsidRDefault="00912607" w:rsidP="003410B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projekt realizowany przez osobę z grupy </w:t>
            </w:r>
            <w:proofErr w:type="spellStart"/>
            <w:r w:rsidRPr="00820C61">
              <w:rPr>
                <w:sz w:val="20"/>
                <w:szCs w:val="20"/>
                <w:lang w:eastAsia="ar-SA"/>
              </w:rPr>
              <w:t>defaworyzowanej</w:t>
            </w:r>
            <w:proofErr w:type="spellEnd"/>
            <w:r w:rsidRPr="00820C61">
              <w:rPr>
                <w:sz w:val="20"/>
                <w:szCs w:val="20"/>
                <w:lang w:eastAsia="ar-SA"/>
              </w:rPr>
              <w:t xml:space="preserve"> - </w:t>
            </w:r>
            <w:r w:rsidRPr="00820C61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912607" w:rsidRPr="00820C61" w:rsidRDefault="00912607" w:rsidP="003410B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projekt nie jest skierowany/realizowany do/przez grupy </w:t>
            </w:r>
            <w:proofErr w:type="spellStart"/>
            <w:r w:rsidRPr="00820C61">
              <w:rPr>
                <w:sz w:val="20"/>
                <w:szCs w:val="20"/>
                <w:lang w:eastAsia="ar-SA"/>
              </w:rPr>
              <w:t>defaworyzowane</w:t>
            </w:r>
            <w:proofErr w:type="spellEnd"/>
            <w:r w:rsidRPr="00820C61">
              <w:rPr>
                <w:sz w:val="20"/>
                <w:szCs w:val="20"/>
                <w:lang w:eastAsia="ar-SA"/>
              </w:rPr>
              <w:t xml:space="preserve"> – </w:t>
            </w:r>
            <w:r w:rsidRPr="00820C61">
              <w:rPr>
                <w:b/>
                <w:sz w:val="20"/>
                <w:szCs w:val="20"/>
                <w:lang w:eastAsia="ar-SA"/>
              </w:rPr>
              <w:t>0 pkt</w:t>
            </w:r>
          </w:p>
        </w:tc>
      </w:tr>
      <w:tr w:rsidR="00912607" w:rsidRPr="001624D0" w:rsidTr="003410B2">
        <w:trPr>
          <w:cantSplit/>
          <w:trHeight w:val="1770"/>
        </w:trPr>
        <w:tc>
          <w:tcPr>
            <w:tcW w:w="881" w:type="pct"/>
          </w:tcPr>
          <w:p w:rsidR="00912607" w:rsidRPr="001624D0" w:rsidRDefault="00912607" w:rsidP="003410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00" w:type="pct"/>
            <w:vAlign w:val="center"/>
          </w:tcPr>
          <w:p w:rsidR="00912607" w:rsidRPr="00820C61" w:rsidRDefault="00912607" w:rsidP="003410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48" w:type="pct"/>
            <w:vAlign w:val="center"/>
          </w:tcPr>
          <w:p w:rsidR="00912607" w:rsidRPr="00820C61" w:rsidRDefault="00912607" w:rsidP="003410B2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Konsultacja wniosku o dofinansowanie operacji z biurem LGD</w:t>
            </w:r>
          </w:p>
        </w:tc>
        <w:tc>
          <w:tcPr>
            <w:tcW w:w="1444" w:type="pct"/>
            <w:vAlign w:val="center"/>
          </w:tcPr>
          <w:p w:rsidR="00912607" w:rsidRPr="00820C61" w:rsidRDefault="00912607" w:rsidP="003410B2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Preferuje operacje, których wnioski o dofinansowanie  zostały osobiście skonsultowane przez wnioskodawcę lub jego przedstawiciela w biurze LGD z uprawnionym pracownikiem LGD, na minimum 5 dni roboczych przed końcem  trwania naboru, w którym złożono wniosek</w:t>
            </w:r>
          </w:p>
        </w:tc>
        <w:tc>
          <w:tcPr>
            <w:tcW w:w="1227" w:type="pct"/>
            <w:vAlign w:val="center"/>
          </w:tcPr>
          <w:p w:rsidR="00912607" w:rsidRPr="00820C61" w:rsidRDefault="00912607" w:rsidP="003410B2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912607" w:rsidRPr="00820C61" w:rsidRDefault="00912607" w:rsidP="003410B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912607" w:rsidRPr="00820C61" w:rsidRDefault="00912607" w:rsidP="003410B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 xml:space="preserve"> 2pkt</w:t>
            </w:r>
          </w:p>
        </w:tc>
      </w:tr>
      <w:tr w:rsidR="00912607" w:rsidRPr="001624D0" w:rsidTr="003410B2">
        <w:trPr>
          <w:cantSplit/>
          <w:trHeight w:val="1118"/>
        </w:trPr>
        <w:tc>
          <w:tcPr>
            <w:tcW w:w="881" w:type="pct"/>
          </w:tcPr>
          <w:p w:rsidR="00912607" w:rsidRPr="001624D0" w:rsidRDefault="00912607" w:rsidP="003410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00" w:type="pct"/>
            <w:vAlign w:val="center"/>
          </w:tcPr>
          <w:p w:rsidR="00912607" w:rsidRPr="00820C61" w:rsidRDefault="00912607" w:rsidP="003410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048" w:type="pct"/>
            <w:vAlign w:val="center"/>
          </w:tcPr>
          <w:p w:rsidR="00912607" w:rsidRPr="00820C61" w:rsidRDefault="00912607" w:rsidP="003410B2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Okres realizacji operacji do jednego roku od dnia zawarcia umowy o dofinansowanie</w:t>
            </w:r>
          </w:p>
        </w:tc>
        <w:tc>
          <w:tcPr>
            <w:tcW w:w="1444" w:type="pct"/>
            <w:vAlign w:val="center"/>
          </w:tcPr>
          <w:p w:rsidR="00912607" w:rsidRPr="00820C61" w:rsidRDefault="00912607" w:rsidP="003410B2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Preferuje operacje które od dnia podpisania umowy o dofinansowanie trwają do jednego roku.</w:t>
            </w:r>
          </w:p>
        </w:tc>
        <w:tc>
          <w:tcPr>
            <w:tcW w:w="1227" w:type="pct"/>
            <w:vAlign w:val="center"/>
          </w:tcPr>
          <w:p w:rsidR="00912607" w:rsidRPr="00820C61" w:rsidRDefault="00912607" w:rsidP="003410B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operacja trwająca powyżej 12 miesięcy od dnia podpisania umowy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912607" w:rsidRPr="00820C61" w:rsidRDefault="00912607" w:rsidP="003410B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operacją trwająca do 12 miesięcy od dnia podpisania umowy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4pkt</w:t>
            </w:r>
          </w:p>
        </w:tc>
      </w:tr>
      <w:tr w:rsidR="00912607" w:rsidRPr="00820C61" w:rsidTr="003410B2">
        <w:trPr>
          <w:cantSplit/>
          <w:trHeight w:val="552"/>
        </w:trPr>
        <w:tc>
          <w:tcPr>
            <w:tcW w:w="5000" w:type="pct"/>
            <w:gridSpan w:val="5"/>
            <w:shd w:val="clear" w:color="auto" w:fill="FFD966"/>
            <w:vAlign w:val="center"/>
          </w:tcPr>
          <w:p w:rsidR="00912607" w:rsidRPr="00820C61" w:rsidRDefault="00912607" w:rsidP="003410B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 xml:space="preserve">Projekt może uzyskać maksimum 28 pkt. Wymagane minimum wynosi </w:t>
            </w:r>
            <w:r>
              <w:rPr>
                <w:b/>
                <w:sz w:val="20"/>
                <w:szCs w:val="20"/>
                <w:lang w:eastAsia="ar-SA"/>
              </w:rPr>
              <w:t>14</w:t>
            </w:r>
            <w:r w:rsidRPr="00820C61">
              <w:rPr>
                <w:b/>
                <w:sz w:val="20"/>
                <w:szCs w:val="20"/>
                <w:lang w:eastAsia="ar-SA"/>
              </w:rPr>
              <w:t>pkt</w:t>
            </w:r>
          </w:p>
        </w:tc>
      </w:tr>
    </w:tbl>
    <w:p w:rsidR="00F2255C" w:rsidRPr="00692EC4" w:rsidRDefault="00F2255C" w:rsidP="0036291C">
      <w:pPr>
        <w:jc w:val="center"/>
        <w:rPr>
          <w:b/>
        </w:rPr>
      </w:pPr>
    </w:p>
    <w:p w:rsidR="0036291C" w:rsidRDefault="0036291C">
      <w:bookmarkStart w:id="0" w:name="_GoBack"/>
      <w:bookmarkEnd w:id="0"/>
    </w:p>
    <w:sectPr w:rsidR="0036291C" w:rsidSect="0036291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30" w:rsidRDefault="00627330" w:rsidP="0036291C">
      <w:r>
        <w:separator/>
      </w:r>
    </w:p>
  </w:endnote>
  <w:endnote w:type="continuationSeparator" w:id="0">
    <w:p w:rsidR="00627330" w:rsidRDefault="00627330" w:rsidP="0036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30" w:rsidRDefault="00627330" w:rsidP="0036291C">
      <w:r>
        <w:separator/>
      </w:r>
    </w:p>
  </w:footnote>
  <w:footnote w:type="continuationSeparator" w:id="0">
    <w:p w:rsidR="00627330" w:rsidRDefault="00627330" w:rsidP="00362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1C" w:rsidRDefault="0036291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-136525</wp:posOffset>
          </wp:positionV>
          <wp:extent cx="523875" cy="516255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-119380</wp:posOffset>
          </wp:positionV>
          <wp:extent cx="504825" cy="494030"/>
          <wp:effectExtent l="0" t="0" r="9525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7781925</wp:posOffset>
          </wp:positionH>
          <wp:positionV relativeFrom="paragraph">
            <wp:posOffset>-177800</wp:posOffset>
          </wp:positionV>
          <wp:extent cx="838200" cy="548005"/>
          <wp:effectExtent l="0" t="0" r="0" b="444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1171575</wp:posOffset>
          </wp:positionH>
          <wp:positionV relativeFrom="paragraph">
            <wp:posOffset>-135255</wp:posOffset>
          </wp:positionV>
          <wp:extent cx="800100" cy="54356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291C" w:rsidRDefault="0036291C">
    <w:pPr>
      <w:pStyle w:val="Nagwek"/>
    </w:pPr>
  </w:p>
  <w:p w:rsidR="0036291C" w:rsidRDefault="0036291C">
    <w:pPr>
      <w:pStyle w:val="Nagwek"/>
    </w:pPr>
  </w:p>
  <w:p w:rsidR="0036291C" w:rsidRDefault="0036291C" w:rsidP="0036291C">
    <w:pPr>
      <w:pStyle w:val="Nagwek"/>
      <w:jc w:val="center"/>
      <w:rPr>
        <w:sz w:val="22"/>
        <w:szCs w:val="22"/>
      </w:rPr>
    </w:pPr>
    <w:r w:rsidRPr="0036291C">
      <w:rPr>
        <w:sz w:val="22"/>
        <w:szCs w:val="22"/>
      </w:rPr>
      <w:t>„Europejski Fundusz Rolny na rzecz Rozwoju Obszarów Wiejskich: Europa inwestująca w obszary wiejskie”</w:t>
    </w:r>
  </w:p>
  <w:p w:rsidR="00692EC4" w:rsidRPr="0036291C" w:rsidRDefault="00692EC4" w:rsidP="0036291C">
    <w:pPr>
      <w:pStyle w:val="Nagwek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1C"/>
    <w:rsid w:val="0009421F"/>
    <w:rsid w:val="0036291C"/>
    <w:rsid w:val="004D1F19"/>
    <w:rsid w:val="005177FA"/>
    <w:rsid w:val="0061227B"/>
    <w:rsid w:val="00627330"/>
    <w:rsid w:val="00692EC4"/>
    <w:rsid w:val="00844A51"/>
    <w:rsid w:val="00912607"/>
    <w:rsid w:val="00924B45"/>
    <w:rsid w:val="00A754E8"/>
    <w:rsid w:val="00C0472A"/>
    <w:rsid w:val="00C81A8A"/>
    <w:rsid w:val="00F2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ECOEN Consult</dc:creator>
  <cp:lastModifiedBy>Admin</cp:lastModifiedBy>
  <cp:revision>4</cp:revision>
  <dcterms:created xsi:type="dcterms:W3CDTF">2018-01-31T09:58:00Z</dcterms:created>
  <dcterms:modified xsi:type="dcterms:W3CDTF">2018-02-05T07:41:00Z</dcterms:modified>
</cp:coreProperties>
</file>