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:rsidR="00331C7F" w:rsidRPr="008B2818" w:rsidRDefault="00331C7F" w:rsidP="00331C7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600AC8" w:rsidRPr="00820C61" w:rsidTr="004A7C9A">
        <w:trPr>
          <w:cantSplit/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600AC8" w:rsidRPr="00820C61" w:rsidRDefault="00600AC8" w:rsidP="004A7C9A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600AC8" w:rsidRPr="00820C61" w:rsidRDefault="00600AC8" w:rsidP="004A7C9A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600AC8" w:rsidRPr="00820C61" w:rsidRDefault="00600AC8" w:rsidP="004A7C9A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600AC8" w:rsidRPr="00820C61" w:rsidTr="004A7C9A">
        <w:trPr>
          <w:cantSplit/>
          <w:trHeight w:val="1971"/>
        </w:trPr>
        <w:tc>
          <w:tcPr>
            <w:tcW w:w="927" w:type="pct"/>
            <w:vMerge w:val="restart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646"/>
            <w:r w:rsidRPr="00820C61">
              <w:rPr>
                <w:b/>
                <w:sz w:val="20"/>
                <w:szCs w:val="20"/>
                <w:lang w:eastAsia="ar-SA"/>
              </w:rPr>
              <w:t>za wyjątkiem przedsięwzięcia 2.2.1 oraz przedsięwzięcia 2.2.3</w:t>
            </w:r>
            <w:bookmarkEnd w:id="0"/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600AC8" w:rsidRPr="000E5D18" w:rsidRDefault="00600AC8" w:rsidP="004A7C9A">
            <w:pPr>
              <w:rPr>
                <w:sz w:val="20"/>
                <w:szCs w:val="20"/>
              </w:rPr>
            </w:pPr>
            <w:r w:rsidRPr="000E5D18">
              <w:rPr>
                <w:sz w:val="20"/>
                <w:szCs w:val="20"/>
                <w:lang w:eastAsia="ar-SA"/>
              </w:rPr>
              <w:t>Preferuje wnioskodawców doświadczonych w obszarach, których dotyczą projekty, zapewniających sprawną i z dużym prawdopodobieństwem skuteczną realizację projektów. Wymagane jest doświadczenie Wnioskodawcy w pozyskiwaniu i realizacji projektów finansowanych ze źródeł zewnętrznych, co zostanie 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00AC8" w:rsidRPr="00820C61" w:rsidTr="004A7C9A">
        <w:trPr>
          <w:cantSplit/>
          <w:trHeight w:val="2977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600AC8" w:rsidRPr="000E5D18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0E5D18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600AC8" w:rsidRPr="000E5D18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600AC8" w:rsidRPr="000E5D18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600AC8" w:rsidRPr="000E5D18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</w:t>
            </w:r>
            <w:r w:rsidRPr="000E5D18">
              <w:rPr>
                <w:sz w:val="20"/>
                <w:szCs w:val="20"/>
                <w:lang w:eastAsia="ar-SA"/>
              </w:rPr>
              <w:t xml:space="preserve">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600AC8" w:rsidRPr="000E5D18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</w:t>
            </w:r>
            <w:bookmarkStart w:id="1" w:name="_GoBack"/>
            <w:r w:rsidRPr="00B27521">
              <w:rPr>
                <w:b/>
                <w:sz w:val="20"/>
                <w:szCs w:val="20"/>
                <w:lang w:eastAsia="ar-SA"/>
              </w:rPr>
              <w:t>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  <w:bookmarkEnd w:id="1"/>
          </w:p>
          <w:p w:rsidR="00600AC8" w:rsidRPr="000E5D18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600AC8" w:rsidRPr="000E5D18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Punkty zostaną przyznane jeżeli stwierdzone zostanie</w:t>
            </w:r>
            <w:r w:rsidRPr="00820C61">
              <w:rPr>
                <w:sz w:val="20"/>
                <w:szCs w:val="20"/>
                <w:lang w:eastAsia="ar-SA"/>
              </w:rPr>
              <w:t xml:space="preserve"> istnienie innowacji  - czyli produktu, procesu, metody,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600AC8" w:rsidRPr="00820C61" w:rsidTr="004A7C9A">
        <w:trPr>
          <w:cantSplit/>
          <w:trHeight w:val="1106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z turystyką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600AC8" w:rsidRPr="00820C61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operacja związana z turystyką</w:t>
            </w:r>
            <w:r w:rsidRPr="00820C61">
              <w:rPr>
                <w:b/>
                <w:sz w:val="20"/>
                <w:szCs w:val="20"/>
                <w:lang w:eastAsia="ar-SA"/>
              </w:rPr>
              <w:t>- 4 pkt.</w:t>
            </w:r>
          </w:p>
        </w:tc>
      </w:tr>
      <w:tr w:rsidR="00600AC8" w:rsidRPr="00820C61" w:rsidTr="004A7C9A">
        <w:trPr>
          <w:cantSplit/>
          <w:trHeight w:val="1529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600AC8" w:rsidRPr="00146856" w:rsidRDefault="00600AC8" w:rsidP="004A7C9A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00AC8" w:rsidRPr="00820C61" w:rsidTr="004A7C9A">
        <w:trPr>
          <w:cantSplit/>
          <w:trHeight w:val="1480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600AC8" w:rsidRPr="00820C61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600AC8" w:rsidRPr="00820C61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00AC8" w:rsidRPr="00820C61" w:rsidTr="004A7C9A">
        <w:trPr>
          <w:cantSplit/>
          <w:trHeight w:val="2468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600AC8" w:rsidRPr="00820C61" w:rsidRDefault="00600AC8" w:rsidP="004A7C9A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00AC8" w:rsidRPr="000E5D18" w:rsidTr="004A7C9A">
        <w:trPr>
          <w:cantSplit/>
          <w:trHeight w:val="2128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600AC8" w:rsidRPr="000E5D18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600AC8" w:rsidRPr="000E5D18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0E5D18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600AC8" w:rsidRPr="000E5D18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0E5D18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0E5D18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600AC8" w:rsidRPr="000E5D18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600AC8" w:rsidRPr="00820C61" w:rsidTr="004A7C9A">
        <w:trPr>
          <w:cantSplit/>
          <w:trHeight w:val="1262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600AC8" w:rsidRPr="00820C61" w:rsidTr="004A7C9A">
        <w:trPr>
          <w:cantSplit/>
          <w:trHeight w:val="1838"/>
        </w:trPr>
        <w:tc>
          <w:tcPr>
            <w:tcW w:w="927" w:type="pct"/>
            <w:vMerge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 tj. osoby bezrobotne, młodzież, osoby starsze a także niepełnosprawni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600AC8" w:rsidRPr="00820C61" w:rsidTr="004A7C9A">
        <w:trPr>
          <w:cantSplit/>
          <w:trHeight w:val="1977"/>
        </w:trPr>
        <w:tc>
          <w:tcPr>
            <w:tcW w:w="927" w:type="pct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600AC8" w:rsidRPr="00820C61" w:rsidTr="004A7C9A">
        <w:trPr>
          <w:cantSplit/>
          <w:trHeight w:val="1537"/>
        </w:trPr>
        <w:tc>
          <w:tcPr>
            <w:tcW w:w="927" w:type="pct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600AC8" w:rsidRPr="00820C61" w:rsidRDefault="00600AC8" w:rsidP="004A7C9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67" w:type="pct"/>
            <w:vAlign w:val="center"/>
          </w:tcPr>
          <w:p w:rsidR="00600AC8" w:rsidRPr="00820C61" w:rsidRDefault="00600AC8" w:rsidP="004A7C9A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600AC8" w:rsidRPr="00820C61" w:rsidRDefault="00600AC8" w:rsidP="004A7C9A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600AC8" w:rsidRPr="00820C61" w:rsidTr="004A7C9A">
        <w:trPr>
          <w:cantSplit/>
          <w:trHeight w:val="621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600AC8" w:rsidRPr="00820C61" w:rsidRDefault="00600AC8" w:rsidP="004A7C9A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38pkt. Wymagane minimum wynosi 19pkt</w:t>
            </w:r>
          </w:p>
        </w:tc>
      </w:tr>
    </w:tbl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16" w:rsidRDefault="00923B16" w:rsidP="0036291C">
      <w:r>
        <w:separator/>
      </w:r>
    </w:p>
  </w:endnote>
  <w:endnote w:type="continuationSeparator" w:id="0">
    <w:p w:rsidR="00923B16" w:rsidRDefault="00923B16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16" w:rsidRDefault="00923B16" w:rsidP="0036291C">
      <w:r>
        <w:separator/>
      </w:r>
    </w:p>
  </w:footnote>
  <w:footnote w:type="continuationSeparator" w:id="0">
    <w:p w:rsidR="00923B16" w:rsidRDefault="00923B16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600AC8"/>
    <w:rsid w:val="0061227B"/>
    <w:rsid w:val="006655D3"/>
    <w:rsid w:val="00692EC4"/>
    <w:rsid w:val="006F79DC"/>
    <w:rsid w:val="00923B16"/>
    <w:rsid w:val="00924B45"/>
    <w:rsid w:val="00A754E8"/>
    <w:rsid w:val="00B27521"/>
    <w:rsid w:val="00B62AE3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LGD</cp:lastModifiedBy>
  <cp:revision>3</cp:revision>
  <dcterms:created xsi:type="dcterms:W3CDTF">2018-10-19T09:51:00Z</dcterms:created>
  <dcterms:modified xsi:type="dcterms:W3CDTF">2018-10-19T10:38:00Z</dcterms:modified>
</cp:coreProperties>
</file>