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264A3" w14:textId="488F6628" w:rsidR="00851EC1" w:rsidRPr="0050467F" w:rsidRDefault="00851EC1" w:rsidP="00C85940">
      <w:pPr>
        <w:shd w:val="clear" w:color="auto" w:fill="FFFFFF"/>
        <w:spacing w:before="60"/>
        <w:ind w:right="535"/>
        <w:jc w:val="right"/>
        <w:rPr>
          <w:rStyle w:val="FontStyle55"/>
          <w:rFonts w:asciiTheme="minorHAnsi" w:hAnsiTheme="minorHAnsi" w:cs="Calibri"/>
          <w:b w:val="0"/>
          <w:i/>
          <w:color w:val="auto"/>
          <w:sz w:val="20"/>
          <w:szCs w:val="20"/>
        </w:rPr>
      </w:pPr>
      <w:bookmarkStart w:id="0" w:name="_GoBack"/>
      <w:bookmarkEnd w:id="0"/>
      <w:r w:rsidRPr="0050467F">
        <w:rPr>
          <w:rStyle w:val="FontStyle55"/>
          <w:rFonts w:asciiTheme="minorHAnsi" w:hAnsiTheme="minorHAnsi" w:cs="Calibri"/>
          <w:i/>
          <w:color w:val="auto"/>
          <w:sz w:val="20"/>
          <w:szCs w:val="20"/>
        </w:rPr>
        <w:t xml:space="preserve">Załącznik Nr 3 </w:t>
      </w:r>
      <w:r w:rsidRPr="0050467F">
        <w:rPr>
          <w:rStyle w:val="FontStyle55"/>
          <w:rFonts w:asciiTheme="minorHAnsi" w:hAnsiTheme="minorHAnsi" w:cs="Calibri"/>
          <w:b w:val="0"/>
          <w:i/>
          <w:color w:val="auto"/>
          <w:sz w:val="20"/>
          <w:szCs w:val="20"/>
        </w:rPr>
        <w:t>do Procedury</w:t>
      </w:r>
      <w:r w:rsidRPr="0050467F">
        <w:rPr>
          <w:rStyle w:val="FontStyle55"/>
          <w:rFonts w:asciiTheme="minorHAnsi" w:hAnsiTheme="minorHAnsi" w:cs="Calibri"/>
          <w:i/>
          <w:color w:val="auto"/>
          <w:sz w:val="20"/>
          <w:szCs w:val="20"/>
        </w:rPr>
        <w:t xml:space="preserve"> </w:t>
      </w:r>
      <w:r w:rsidRPr="0050467F">
        <w:rPr>
          <w:rStyle w:val="FontStyle55"/>
          <w:rFonts w:asciiTheme="minorHAnsi" w:hAnsiTheme="minorHAnsi" w:cs="Calibri"/>
          <w:b w:val="0"/>
          <w:i/>
          <w:color w:val="auto"/>
          <w:sz w:val="20"/>
          <w:szCs w:val="20"/>
        </w:rPr>
        <w:t xml:space="preserve">oceny i wyboru grantobiorców </w:t>
      </w:r>
      <w:r w:rsidR="00093801" w:rsidRPr="0050467F">
        <w:rPr>
          <w:rStyle w:val="FontStyle55"/>
          <w:rFonts w:asciiTheme="minorHAnsi" w:hAnsiTheme="minorHAnsi" w:cs="Calibri"/>
          <w:b w:val="0"/>
          <w:i/>
          <w:color w:val="auto"/>
          <w:sz w:val="20"/>
          <w:szCs w:val="20"/>
        </w:rPr>
        <w:t>(…)</w:t>
      </w:r>
    </w:p>
    <w:p w14:paraId="6F3B8E9D" w14:textId="77777777" w:rsidR="0009755A" w:rsidRPr="0050467F" w:rsidRDefault="0009755A" w:rsidP="00CA0488">
      <w:pPr>
        <w:tabs>
          <w:tab w:val="left" w:pos="2375"/>
        </w:tabs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677"/>
        <w:gridCol w:w="3411"/>
      </w:tblGrid>
      <w:tr w:rsidR="0050467F" w:rsidRPr="0050467F" w14:paraId="20E3F705" w14:textId="77777777" w:rsidTr="00A23318">
        <w:trPr>
          <w:trHeight w:val="135"/>
        </w:trPr>
        <w:tc>
          <w:tcPr>
            <w:tcW w:w="13575" w:type="dxa"/>
            <w:gridSpan w:val="4"/>
            <w:shd w:val="clear" w:color="auto" w:fill="D9D9D9" w:themeFill="background1" w:themeFillShade="D9"/>
            <w:vAlign w:val="center"/>
          </w:tcPr>
          <w:p w14:paraId="5ADB0F39" w14:textId="77777777" w:rsidR="00937ACB" w:rsidRPr="0050467F" w:rsidRDefault="009C302F" w:rsidP="00A23318">
            <w:pPr>
              <w:pStyle w:val="Akapitzlist"/>
              <w:numPr>
                <w:ilvl w:val="0"/>
                <w:numId w:val="3"/>
              </w:numPr>
              <w:tabs>
                <w:tab w:val="left" w:pos="2375"/>
              </w:tabs>
              <w:spacing w:before="120" w:after="120"/>
              <w:rPr>
                <w:b/>
                <w:sz w:val="28"/>
                <w:szCs w:val="28"/>
              </w:rPr>
            </w:pPr>
            <w:r w:rsidRPr="0050467F">
              <w:rPr>
                <w:b/>
                <w:sz w:val="28"/>
                <w:szCs w:val="28"/>
              </w:rPr>
              <w:t>KARTA WERYFIKACJI WNIOSKU O POWIERZENIE GRANTU</w:t>
            </w:r>
            <w:r w:rsidR="00A23318" w:rsidRPr="0050467F">
              <w:rPr>
                <w:b/>
                <w:sz w:val="28"/>
                <w:szCs w:val="28"/>
              </w:rPr>
              <w:t xml:space="preserve"> – propozycja pracowników Biura LGD</w:t>
            </w:r>
          </w:p>
        </w:tc>
      </w:tr>
      <w:tr w:rsidR="0050467F" w:rsidRPr="0050467F" w14:paraId="77831651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64883136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Numer ogłoszenia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57D4DFE0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D9D9D9" w:themeFill="background1" w:themeFillShade="D9"/>
          </w:tcPr>
          <w:p w14:paraId="1C9D6680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Znak sprawy nadany przez LGD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411" w:type="dxa"/>
          </w:tcPr>
          <w:p w14:paraId="5D71F2F9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467F" w:rsidRPr="0050467F" w14:paraId="374B5681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7AFC15C9" w14:textId="77777777" w:rsidR="009C302F" w:rsidRPr="0050467F" w:rsidRDefault="009017C9" w:rsidP="009017C9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I</w:t>
            </w:r>
            <w:r w:rsidR="009C302F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mię i nazwisko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/nazwa</w:t>
            </w:r>
            <w:r w:rsidR="009C302F" w:rsidRPr="005046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Grantobiorc</w:t>
            </w: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y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9923" w:type="dxa"/>
            <w:gridSpan w:val="3"/>
          </w:tcPr>
          <w:p w14:paraId="33DCC3AB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467F" w:rsidRPr="0050467F" w14:paraId="78B72F68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60427578" w14:textId="77777777" w:rsidR="009C302F" w:rsidRPr="0050467F" w:rsidRDefault="004E30AA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Tytuł zadania:</w:t>
            </w:r>
          </w:p>
        </w:tc>
        <w:tc>
          <w:tcPr>
            <w:tcW w:w="9923" w:type="dxa"/>
            <w:gridSpan w:val="3"/>
          </w:tcPr>
          <w:p w14:paraId="70A157EE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6A2A2FE" w14:textId="77777777" w:rsidR="0009755A" w:rsidRPr="0050467F" w:rsidRDefault="0009755A" w:rsidP="00CA0488">
      <w:pPr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50467F" w:rsidRPr="0050467F" w14:paraId="4C530F5A" w14:textId="77777777" w:rsidTr="002040E7">
        <w:trPr>
          <w:trHeight w:val="557"/>
        </w:trPr>
        <w:tc>
          <w:tcPr>
            <w:tcW w:w="13575" w:type="dxa"/>
            <w:shd w:val="clear" w:color="auto" w:fill="D9D9D9" w:themeFill="background1" w:themeFillShade="D9"/>
            <w:vAlign w:val="center"/>
          </w:tcPr>
          <w:p w14:paraId="4853A7A4" w14:textId="77777777" w:rsidR="009C302F" w:rsidRPr="0050467F" w:rsidRDefault="00A23318" w:rsidP="008E5803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</w:rPr>
            </w:pPr>
            <w:r w:rsidRPr="0050467F">
              <w:rPr>
                <w:rFonts w:asciiTheme="minorHAnsi" w:hAnsiTheme="minorHAnsi"/>
                <w:b/>
                <w:color w:val="auto"/>
              </w:rPr>
              <w:t xml:space="preserve">A.1. </w:t>
            </w:r>
            <w:r w:rsidR="009C302F" w:rsidRPr="0050467F">
              <w:rPr>
                <w:rFonts w:asciiTheme="minorHAnsi" w:hAnsiTheme="minorHAnsi"/>
                <w:b/>
                <w:color w:val="auto"/>
              </w:rPr>
              <w:t xml:space="preserve">KARTA </w:t>
            </w:r>
            <w:r w:rsidR="00352511" w:rsidRPr="0050467F">
              <w:rPr>
                <w:rFonts w:asciiTheme="minorHAnsi" w:hAnsiTheme="minorHAnsi"/>
                <w:b/>
                <w:color w:val="auto"/>
              </w:rPr>
              <w:t>WERYFIKACJI</w:t>
            </w:r>
            <w:r w:rsidR="00352511" w:rsidRPr="0050467F">
              <w:rPr>
                <w:b/>
                <w:color w:val="auto"/>
                <w:sz w:val="28"/>
                <w:szCs w:val="28"/>
              </w:rPr>
              <w:t xml:space="preserve"> </w:t>
            </w:r>
            <w:r w:rsidR="009C302F" w:rsidRPr="0050467F">
              <w:rPr>
                <w:rFonts w:asciiTheme="minorHAnsi" w:hAnsiTheme="minorHAnsi"/>
                <w:b/>
                <w:color w:val="auto"/>
              </w:rPr>
              <w:t>ZGODNOŚCI Z LSR</w:t>
            </w:r>
          </w:p>
        </w:tc>
      </w:tr>
    </w:tbl>
    <w:p w14:paraId="2980C231" w14:textId="77777777" w:rsidR="0009755A" w:rsidRPr="0050467F" w:rsidRDefault="0009755A" w:rsidP="00CA0488">
      <w:pPr>
        <w:rPr>
          <w:color w:val="auto"/>
        </w:rPr>
      </w:pPr>
    </w:p>
    <w:tbl>
      <w:tblPr>
        <w:tblW w:w="47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6142"/>
        <w:gridCol w:w="1147"/>
        <w:gridCol w:w="1296"/>
        <w:gridCol w:w="1112"/>
        <w:gridCol w:w="1654"/>
        <w:gridCol w:w="1771"/>
      </w:tblGrid>
      <w:tr w:rsidR="0050467F" w:rsidRPr="0050467F" w14:paraId="53FF6528" w14:textId="77777777" w:rsidTr="00525C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BA6AB1D" w14:textId="77777777" w:rsidR="005D7FBE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I.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</w:t>
            </w:r>
            <w:r w:rsidR="005D7FBE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WSTĘPNA WNIOSKU O POWIERZENIE GRANTU</w:t>
            </w:r>
          </w:p>
        </w:tc>
      </w:tr>
      <w:tr w:rsidR="0050467F" w:rsidRPr="0050467F" w14:paraId="06262367" w14:textId="77777777" w:rsidTr="002040E7">
        <w:trPr>
          <w:trHeight w:val="5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87F69" w14:textId="77777777" w:rsidR="005D7FBE" w:rsidRPr="0050467F" w:rsidRDefault="005D7FBE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2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C8463" w14:textId="77777777" w:rsidR="005D7FBE" w:rsidRPr="0050467F" w:rsidRDefault="005D7FBE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Warunek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F8801" w14:textId="77777777" w:rsidR="005D7FBE" w:rsidRPr="0050467F" w:rsidRDefault="005D7FBE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61777D" w14:textId="77777777" w:rsidR="0009755A" w:rsidRPr="0050467F" w:rsidRDefault="007277F0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 po usunięciu braków / złożeniu wyjaśnień</w:t>
            </w:r>
          </w:p>
          <w:p w14:paraId="7931CA2D" w14:textId="77777777" w:rsidR="005D7FBE" w:rsidRPr="0050467F" w:rsidRDefault="005D7FBE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CFC8530" w14:textId="77777777" w:rsidTr="00A833E7">
        <w:trPr>
          <w:trHeight w:val="1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8CE0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2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5CC4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B57F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9F36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C508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89F9C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40EE2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</w:tr>
      <w:tr w:rsidR="0050467F" w:rsidRPr="0050467F" w14:paraId="43CADE5F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E5F6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C08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Wniosek o powierzenie grantu został złożony w miejscu i terminie wskazanym w ogłoszeniu o naborze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CB07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A994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B07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EAB2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91D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7AC0252E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1AB7E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D778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jest zgodne z zakresem tematycznym projektu grantowego, który został wskazany w ogłoszeniu o naborze wniosków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D023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BBBB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039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7E53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F40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550C065F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F581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3.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1FEE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Wniosek o powierzenie grantu jest zgodny z formą wsparcia wskazaną w ogłoszeniu o naborze wniosków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C26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CF0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E70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EAED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509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4FCEF68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D44BA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4.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61B9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Zostały spełnione dodatkowe warunki obowiązujące w ramach naboru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AF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725F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705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A2DD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5C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p w14:paraId="66793BA6" w14:textId="77777777" w:rsidR="004E30AA" w:rsidRPr="0050467F" w:rsidRDefault="004E30AA" w:rsidP="00CA0488">
      <w:pPr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50467F" w:rsidRPr="0050467F" w14:paraId="1145C6E3" w14:textId="77777777" w:rsidTr="004E30AA">
        <w:trPr>
          <w:trHeight w:val="217"/>
        </w:trPr>
        <w:tc>
          <w:tcPr>
            <w:tcW w:w="13575" w:type="dxa"/>
            <w:shd w:val="clear" w:color="auto" w:fill="D9D9D9" w:themeFill="background1" w:themeFillShade="D9"/>
          </w:tcPr>
          <w:p w14:paraId="53F24B76" w14:textId="77777777" w:rsidR="007277F0" w:rsidRPr="0050467F" w:rsidRDefault="00CA0488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7277F0" w:rsidRPr="0050467F" w14:paraId="4DDCEB68" w14:textId="77777777" w:rsidTr="004E30AA">
        <w:trPr>
          <w:trHeight w:val="502"/>
        </w:trPr>
        <w:tc>
          <w:tcPr>
            <w:tcW w:w="13575" w:type="dxa"/>
          </w:tcPr>
          <w:p w14:paraId="3CEB9DD9" w14:textId="77777777" w:rsidR="0009755A" w:rsidRPr="0050467F" w:rsidRDefault="0009755A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36136E31" w14:textId="77777777" w:rsidR="0009755A" w:rsidRPr="0050467F" w:rsidRDefault="0009755A" w:rsidP="004E30AA">
            <w:pPr>
              <w:keepNext/>
              <w:keepLines/>
              <w:ind w:right="-109"/>
              <w:outlineLvl w:val="1"/>
              <w:rPr>
                <w:rFonts w:asciiTheme="minorHAnsi" w:hAnsiTheme="minorHAnsi"/>
                <w:color w:val="auto"/>
              </w:rPr>
            </w:pPr>
          </w:p>
          <w:p w14:paraId="227717E8" w14:textId="77777777" w:rsidR="00CA0488" w:rsidRPr="0050467F" w:rsidRDefault="00CA0488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2F3FE39A" w14:textId="77777777" w:rsidR="006368E2" w:rsidRPr="0050467F" w:rsidRDefault="006368E2" w:rsidP="0009755A">
      <w:pPr>
        <w:rPr>
          <w:color w:val="auto"/>
        </w:rPr>
      </w:pPr>
    </w:p>
    <w:p w14:paraId="410B5739" w14:textId="77777777" w:rsidR="006368E2" w:rsidRPr="0050467F" w:rsidRDefault="006368E2">
      <w:pPr>
        <w:widowControl/>
        <w:suppressAutoHyphens w:val="0"/>
        <w:spacing w:after="200" w:line="276" w:lineRule="auto"/>
        <w:rPr>
          <w:color w:val="auto"/>
        </w:rPr>
      </w:pPr>
      <w:r w:rsidRPr="0050467F">
        <w:rPr>
          <w:color w:val="auto"/>
        </w:rPr>
        <w:br w:type="page"/>
      </w:r>
    </w:p>
    <w:p w14:paraId="6B1DFC19" w14:textId="77777777" w:rsidR="007277F0" w:rsidRPr="0050467F" w:rsidRDefault="007277F0" w:rsidP="0009755A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30"/>
        <w:gridCol w:w="613"/>
        <w:gridCol w:w="1701"/>
        <w:gridCol w:w="1946"/>
        <w:gridCol w:w="38"/>
        <w:gridCol w:w="900"/>
        <w:gridCol w:w="1368"/>
        <w:gridCol w:w="2552"/>
        <w:gridCol w:w="41"/>
      </w:tblGrid>
      <w:tr w:rsidR="0050467F" w:rsidRPr="0050467F" w14:paraId="2AD986D4" w14:textId="77777777" w:rsidTr="00525C01">
        <w:tc>
          <w:tcPr>
            <w:tcW w:w="13508" w:type="dxa"/>
            <w:gridSpan w:val="10"/>
            <w:shd w:val="clear" w:color="auto" w:fill="D9D9D9" w:themeFill="background1" w:themeFillShade="D9"/>
            <w:vAlign w:val="center"/>
          </w:tcPr>
          <w:p w14:paraId="785D357A" w14:textId="77777777" w:rsidR="005D7FBE" w:rsidRPr="0050467F" w:rsidRDefault="005D7FBE" w:rsidP="0009755A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WERYFIKACJI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WSTĘPNEJ</w:t>
            </w:r>
          </w:p>
        </w:tc>
      </w:tr>
      <w:tr w:rsidR="0050467F" w:rsidRPr="0050467F" w14:paraId="3AB645C2" w14:textId="77777777" w:rsidTr="00BB0D2C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6163014" w14:textId="77777777" w:rsidR="002040E7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4C3F70E4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4899" w:type="dxa"/>
            <w:gridSpan w:val="5"/>
            <w:shd w:val="clear" w:color="auto" w:fill="B8CCE4" w:themeFill="accent1" w:themeFillTint="66"/>
            <w:vAlign w:val="center"/>
          </w:tcPr>
          <w:p w14:paraId="38DABDF6" w14:textId="77777777" w:rsidR="002040E7" w:rsidRPr="0050467F" w:rsidRDefault="002040E7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/ złożeniu wyjaśnień </w:t>
            </w:r>
          </w:p>
        </w:tc>
      </w:tr>
      <w:tr w:rsidR="0050467F" w:rsidRPr="0050467F" w14:paraId="0978FAE7" w14:textId="77777777" w:rsidTr="00BB0D2C">
        <w:trPr>
          <w:trHeight w:val="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7D9EF093" w14:textId="77777777" w:rsidR="002040E7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bottom"/>
          </w:tcPr>
          <w:p w14:paraId="55803415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25AED0F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1)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bottom"/>
          </w:tcPr>
          <w:p w14:paraId="654533B6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2306" w:type="dxa"/>
            <w:gridSpan w:val="3"/>
            <w:shd w:val="clear" w:color="auto" w:fill="B8CCE4" w:themeFill="accent1" w:themeFillTint="66"/>
            <w:vAlign w:val="bottom"/>
          </w:tcPr>
          <w:p w14:paraId="2ADDB019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2593" w:type="dxa"/>
            <w:gridSpan w:val="2"/>
            <w:shd w:val="clear" w:color="auto" w:fill="B8CCE4" w:themeFill="accent1" w:themeFillTint="66"/>
            <w:vAlign w:val="bottom"/>
          </w:tcPr>
          <w:p w14:paraId="15B986E7" w14:textId="77777777" w:rsidR="002040E7" w:rsidRPr="0050467F" w:rsidRDefault="002040E7" w:rsidP="0009755A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</w:t>
            </w:r>
            <w:r w:rsidR="00264BBF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)</w:t>
            </w:r>
          </w:p>
        </w:tc>
      </w:tr>
      <w:tr w:rsidR="0050467F" w:rsidRPr="0050467F" w14:paraId="381CB354" w14:textId="77777777" w:rsidTr="00BB0D2C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13E1F21" w14:textId="77777777" w:rsidR="0009755A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Zostały spełnione warunki oceny wstępnej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bottom"/>
          </w:tcPr>
          <w:p w14:paraId="473CD2B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36D5469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bottom"/>
          </w:tcPr>
          <w:p w14:paraId="144C047B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06" w:type="dxa"/>
            <w:gridSpan w:val="3"/>
            <w:shd w:val="clear" w:color="auto" w:fill="FFFFFF" w:themeFill="background1"/>
            <w:vAlign w:val="bottom"/>
          </w:tcPr>
          <w:p w14:paraId="4354AF5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593" w:type="dxa"/>
            <w:gridSpan w:val="2"/>
            <w:shd w:val="clear" w:color="auto" w:fill="FFFFFF" w:themeFill="background1"/>
            <w:vAlign w:val="bottom"/>
          </w:tcPr>
          <w:p w14:paraId="22D7491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05881128" w14:textId="77777777" w:rsidTr="00525C01">
        <w:tc>
          <w:tcPr>
            <w:tcW w:w="13508" w:type="dxa"/>
            <w:gridSpan w:val="10"/>
            <w:shd w:val="clear" w:color="auto" w:fill="D9D9D9" w:themeFill="background1" w:themeFillShade="D9"/>
          </w:tcPr>
          <w:p w14:paraId="40187688" w14:textId="77777777" w:rsidR="005D7FBE" w:rsidRPr="0050467F" w:rsidRDefault="005D7FBE" w:rsidP="00CA0488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2F9A9EB8" w14:textId="77777777" w:rsidTr="00A833E7">
        <w:trPr>
          <w:gridAfter w:val="1"/>
          <w:wAfter w:w="41" w:type="dxa"/>
        </w:trPr>
        <w:tc>
          <w:tcPr>
            <w:tcW w:w="3119" w:type="dxa"/>
            <w:shd w:val="clear" w:color="auto" w:fill="D9D9D9" w:themeFill="background1" w:themeFillShade="D9"/>
          </w:tcPr>
          <w:p w14:paraId="5006E586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33A03626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4298" w:type="dxa"/>
            <w:gridSpan w:val="4"/>
            <w:shd w:val="clear" w:color="auto" w:fill="D9D9D9" w:themeFill="background1" w:themeFillShade="D9"/>
            <w:vAlign w:val="center"/>
          </w:tcPr>
          <w:p w14:paraId="244A1BEF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A1E6848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20" w:type="dxa"/>
            <w:gridSpan w:val="2"/>
            <w:shd w:val="clear" w:color="auto" w:fill="D9D9D9" w:themeFill="background1" w:themeFillShade="D9"/>
            <w:vAlign w:val="center"/>
          </w:tcPr>
          <w:p w14:paraId="0B935E70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0FC6773F" w14:textId="77777777" w:rsidTr="00A833E7">
        <w:trPr>
          <w:gridAfter w:val="1"/>
          <w:wAfter w:w="41" w:type="dxa"/>
        </w:trPr>
        <w:tc>
          <w:tcPr>
            <w:tcW w:w="3119" w:type="dxa"/>
            <w:shd w:val="clear" w:color="auto" w:fill="auto"/>
          </w:tcPr>
          <w:p w14:paraId="59C7BCE1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EA5DAE1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98" w:type="dxa"/>
            <w:gridSpan w:val="4"/>
            <w:shd w:val="clear" w:color="auto" w:fill="auto"/>
            <w:vAlign w:val="center"/>
          </w:tcPr>
          <w:p w14:paraId="1BCACD19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2AE603" w14:textId="77777777" w:rsidR="00A833E7" w:rsidRPr="0050467F" w:rsidRDefault="00A833E7" w:rsidP="00F844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5EC6E831" w14:textId="77777777" w:rsidR="00A833E7" w:rsidRPr="0050467F" w:rsidRDefault="00A833E7" w:rsidP="00F844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BD95E63" w14:textId="77777777" w:rsidR="0009755A" w:rsidRPr="0050467F" w:rsidRDefault="0009755A" w:rsidP="0009755A">
      <w:pPr>
        <w:rPr>
          <w:color w:val="aut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85"/>
        <w:gridCol w:w="1144"/>
        <w:gridCol w:w="1134"/>
        <w:gridCol w:w="1277"/>
        <w:gridCol w:w="1654"/>
        <w:gridCol w:w="1802"/>
      </w:tblGrid>
      <w:tr w:rsidR="0050467F" w:rsidRPr="0050467F" w14:paraId="3CB7B551" w14:textId="77777777" w:rsidTr="00FF2BDC"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6E623" w14:textId="77777777" w:rsidR="0009755A" w:rsidRPr="0050467F" w:rsidRDefault="006368E2" w:rsidP="00525C01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II.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REALIZACJI PRZEZ ZADANIE CELÓW </w:t>
            </w:r>
            <w:r w:rsidR="00434A87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LSR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 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WSKAŹNIKÓW</w:t>
            </w:r>
          </w:p>
        </w:tc>
      </w:tr>
      <w:tr w:rsidR="0050467F" w:rsidRPr="0050467F" w14:paraId="2CB574B6" w14:textId="77777777" w:rsidTr="002040E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3ADC7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EA4D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Warunek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62477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</w:p>
          <w:p w14:paraId="18D1E62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769EC3" w14:textId="77777777" w:rsidR="00525C01" w:rsidRPr="0050467F" w:rsidRDefault="00525C01" w:rsidP="00BB0D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 po usunię</w:t>
            </w:r>
            <w:r w:rsidR="00BB0D2C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ciu braków / złożeniu wyjaśnień</w:t>
            </w:r>
          </w:p>
        </w:tc>
      </w:tr>
      <w:tr w:rsidR="0050467F" w:rsidRPr="0050467F" w14:paraId="2D915330" w14:textId="77777777" w:rsidTr="00264B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B23BD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6D74A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DEC40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D403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49C3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B928CB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5ED801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</w:tr>
      <w:tr w:rsidR="0050467F" w:rsidRPr="0050467F" w14:paraId="66C3CCFF" w14:textId="77777777" w:rsidTr="00264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13473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FBB6" w14:textId="77777777" w:rsidR="00525C01" w:rsidRPr="0050467F" w:rsidRDefault="00525C01" w:rsidP="00525C01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jest zgodne z celem głównym, celem szczegółowym i wpisuje się w przedsięwzięcie określone w LSR dla projektu grantowego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7074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C4DF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15E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3906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65A9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138FDE7" w14:textId="77777777" w:rsidTr="00264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C5338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322" w14:textId="77777777" w:rsidR="00525C01" w:rsidRPr="0050467F" w:rsidRDefault="00525C01" w:rsidP="00525C01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przyczynia się do osiągnięcia wskaźników określonych w LSR</w:t>
            </w:r>
            <w:r w:rsidR="005D6A39"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dla projektu grantowego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6423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6E50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242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C6BC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C15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p w14:paraId="72714C86" w14:textId="77777777" w:rsidR="00525C01" w:rsidRPr="0050467F" w:rsidRDefault="00525C01" w:rsidP="00525C01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11C310B8" w14:textId="77777777" w:rsidTr="002040E7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7F91A710" w14:textId="77777777" w:rsidR="00525C01" w:rsidRPr="0050467F" w:rsidRDefault="00525C01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525C01" w:rsidRPr="0050467F" w14:paraId="07B6C1B2" w14:textId="77777777" w:rsidTr="002040E7">
        <w:trPr>
          <w:trHeight w:val="502"/>
        </w:trPr>
        <w:tc>
          <w:tcPr>
            <w:tcW w:w="13467" w:type="dxa"/>
          </w:tcPr>
          <w:p w14:paraId="036518B9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58721552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2BA8D9C2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09317174" w14:textId="77777777" w:rsidR="00922409" w:rsidRPr="0050467F" w:rsidRDefault="00922409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"/>
        <w:gridCol w:w="1418"/>
        <w:gridCol w:w="358"/>
        <w:gridCol w:w="1701"/>
        <w:gridCol w:w="1791"/>
        <w:gridCol w:w="52"/>
        <w:gridCol w:w="1343"/>
        <w:gridCol w:w="929"/>
        <w:gridCol w:w="2548"/>
        <w:gridCol w:w="41"/>
      </w:tblGrid>
      <w:tr w:rsidR="0050467F" w:rsidRPr="0050467F" w14:paraId="7606DB31" w14:textId="77777777" w:rsidTr="002040E7">
        <w:tc>
          <w:tcPr>
            <w:tcW w:w="13508" w:type="dxa"/>
            <w:gridSpan w:val="11"/>
            <w:shd w:val="clear" w:color="auto" w:fill="D9D9D9" w:themeFill="background1" w:themeFillShade="D9"/>
            <w:vAlign w:val="center"/>
          </w:tcPr>
          <w:p w14:paraId="48DA33ED" w14:textId="77777777" w:rsidR="00525C01" w:rsidRPr="0050467F" w:rsidRDefault="00525C01" w:rsidP="00264BBF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WERYFIKACJI REALIZACJI PRZEZ ZADANIE CELÓW LSR I WSKAŹNIKÓW</w:t>
            </w:r>
          </w:p>
        </w:tc>
      </w:tr>
      <w:tr w:rsidR="0050467F" w:rsidRPr="0050467F" w14:paraId="7B1C0DC3" w14:textId="77777777" w:rsidTr="006368E2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0013EDAD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 </w:t>
            </w:r>
          </w:p>
        </w:tc>
        <w:tc>
          <w:tcPr>
            <w:tcW w:w="5334" w:type="dxa"/>
            <w:gridSpan w:val="5"/>
            <w:shd w:val="clear" w:color="auto" w:fill="D9D9D9" w:themeFill="background1" w:themeFillShade="D9"/>
            <w:vAlign w:val="center"/>
          </w:tcPr>
          <w:p w14:paraId="1791B787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</w:t>
            </w:r>
          </w:p>
          <w:p w14:paraId="4C3A79EE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13" w:type="dxa"/>
            <w:gridSpan w:val="5"/>
            <w:shd w:val="clear" w:color="auto" w:fill="B8CCE4" w:themeFill="accent1" w:themeFillTint="66"/>
            <w:vAlign w:val="center"/>
          </w:tcPr>
          <w:p w14:paraId="7A647651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/ złożeniu wyjaśnień </w:t>
            </w:r>
          </w:p>
        </w:tc>
      </w:tr>
      <w:tr w:rsidR="0050467F" w:rsidRPr="0050467F" w14:paraId="7B444695" w14:textId="77777777" w:rsidTr="006368E2">
        <w:trPr>
          <w:trHeight w:val="70"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7E48FA48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bottom"/>
          </w:tcPr>
          <w:p w14:paraId="50B69384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746166F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1)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bottom"/>
          </w:tcPr>
          <w:p w14:paraId="26D74DE2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2324" w:type="dxa"/>
            <w:gridSpan w:val="3"/>
            <w:shd w:val="clear" w:color="auto" w:fill="B8CCE4" w:themeFill="accent1" w:themeFillTint="66"/>
            <w:vAlign w:val="bottom"/>
          </w:tcPr>
          <w:p w14:paraId="2CD39B5D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2589" w:type="dxa"/>
            <w:gridSpan w:val="2"/>
            <w:shd w:val="clear" w:color="auto" w:fill="B8CCE4" w:themeFill="accent1" w:themeFillTint="66"/>
            <w:vAlign w:val="bottom"/>
          </w:tcPr>
          <w:p w14:paraId="4CFC0478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</w:t>
            </w:r>
            <w:r w:rsidR="00264BBF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)</w:t>
            </w:r>
          </w:p>
        </w:tc>
      </w:tr>
      <w:tr w:rsidR="0050467F" w:rsidRPr="0050467F" w14:paraId="635FC982" w14:textId="77777777" w:rsidTr="006368E2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554BDEA" w14:textId="77777777" w:rsidR="00525C01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Zostały spełnione warunki oceny zgodności z celami i wskaźnikami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bottom"/>
          </w:tcPr>
          <w:p w14:paraId="1F06702F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550A7B10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bottom"/>
          </w:tcPr>
          <w:p w14:paraId="0E1FF34D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24" w:type="dxa"/>
            <w:gridSpan w:val="3"/>
            <w:shd w:val="clear" w:color="auto" w:fill="FFFFFF" w:themeFill="background1"/>
            <w:vAlign w:val="bottom"/>
          </w:tcPr>
          <w:p w14:paraId="7AC58651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589" w:type="dxa"/>
            <w:gridSpan w:val="2"/>
            <w:shd w:val="clear" w:color="auto" w:fill="FFFFFF" w:themeFill="background1"/>
            <w:vAlign w:val="bottom"/>
          </w:tcPr>
          <w:p w14:paraId="06BEDE38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77BB27B2" w14:textId="77777777" w:rsidTr="009A703C">
        <w:tc>
          <w:tcPr>
            <w:tcW w:w="13508" w:type="dxa"/>
            <w:gridSpan w:val="11"/>
            <w:shd w:val="clear" w:color="000000" w:fill="C0C0C0"/>
          </w:tcPr>
          <w:p w14:paraId="6CC25EC9" w14:textId="77777777" w:rsidR="00525C01" w:rsidRPr="0050467F" w:rsidRDefault="00525C01" w:rsidP="009A703C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490F783B" w14:textId="77777777" w:rsidTr="00A833E7">
        <w:trPr>
          <w:gridAfter w:val="1"/>
          <w:wAfter w:w="41" w:type="dxa"/>
        </w:trPr>
        <w:tc>
          <w:tcPr>
            <w:tcW w:w="3327" w:type="dxa"/>
            <w:gridSpan w:val="2"/>
            <w:shd w:val="clear" w:color="auto" w:fill="D9D9D9" w:themeFill="background1" w:themeFillShade="D9"/>
          </w:tcPr>
          <w:p w14:paraId="61EEE068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23E2A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4"/>
            <w:shd w:val="clear" w:color="auto" w:fill="D9D9D9" w:themeFill="background1" w:themeFillShade="D9"/>
            <w:vAlign w:val="center"/>
          </w:tcPr>
          <w:p w14:paraId="0FBAF79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12B903F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5ED91535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735469DA" w14:textId="77777777" w:rsidTr="00A833E7">
        <w:trPr>
          <w:gridAfter w:val="1"/>
          <w:wAfter w:w="41" w:type="dxa"/>
        </w:trPr>
        <w:tc>
          <w:tcPr>
            <w:tcW w:w="3327" w:type="dxa"/>
            <w:gridSpan w:val="2"/>
            <w:shd w:val="clear" w:color="auto" w:fill="auto"/>
          </w:tcPr>
          <w:p w14:paraId="71845170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352600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4"/>
            <w:shd w:val="clear" w:color="auto" w:fill="auto"/>
            <w:vAlign w:val="center"/>
          </w:tcPr>
          <w:p w14:paraId="1DFFD8FF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B34600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235447D5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86DC83C" w14:textId="77777777" w:rsidR="00525C01" w:rsidRPr="0050467F" w:rsidRDefault="00525C01">
      <w:pPr>
        <w:rPr>
          <w:color w:val="auto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993"/>
        <w:gridCol w:w="992"/>
        <w:gridCol w:w="992"/>
        <w:gridCol w:w="1134"/>
        <w:gridCol w:w="992"/>
        <w:gridCol w:w="949"/>
        <w:gridCol w:w="1178"/>
      </w:tblGrid>
      <w:tr w:rsidR="0050467F" w:rsidRPr="0050467F" w14:paraId="0D0D249F" w14:textId="77777777" w:rsidTr="00616509">
        <w:trPr>
          <w:trHeight w:val="276"/>
        </w:trPr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758F8" w14:textId="77777777" w:rsidR="00B42FAD" w:rsidRPr="0050467F" w:rsidRDefault="002040E7" w:rsidP="002040E7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III. </w:t>
            </w:r>
            <w:r w:rsidR="00B42FAD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ZGODNOŚCI GRANTOBIORCY Z WARUNKAMI PRZYZNANIA POMOCY OKREŚLONYMI W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PROW </w:t>
            </w:r>
            <w:r w:rsidR="00B42FAD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NA LATA 2014-2020 </w:t>
            </w:r>
          </w:p>
        </w:tc>
      </w:tr>
      <w:tr w:rsidR="0050467F" w:rsidRPr="0050467F" w14:paraId="34B728E6" w14:textId="77777777" w:rsidTr="00616509">
        <w:trPr>
          <w:trHeight w:val="276"/>
        </w:trPr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42AB6C" w14:textId="77777777" w:rsidR="002040E7" w:rsidRPr="0050467F" w:rsidRDefault="002040E7" w:rsidP="0009755A">
            <w:pPr>
              <w:tabs>
                <w:tab w:val="left" w:pos="854"/>
                <w:tab w:val="left" w:pos="14768"/>
              </w:tabs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Weryfikacja dokonywana na podstawie informacji zawartych w złożonym wniosku o powierzenie grantu i złożonych wraz z nim dokumentach, a także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  <w:t>w oparciu o informacje pochodzące z baz administrowanych przez podmioty administracji publicznej, tj. CEIDG, KRS, rejestr Ksiąg Wieczystych oraz udostępnione przez Samorząd Województwa.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  <w:t xml:space="preserve">Kartę wypełnia się przy zastosowaniu ogólnej wskazówki dotyczącej odpowiedzi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TAK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,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NIE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,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ND, DO</w:t>
            </w:r>
            <w:r w:rsidR="0094126B"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 xml:space="preserve"> UZUP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TAK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możliwe jest udzielenie  jednoznacznej pozytywnej odpowiedzi na pytanie,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NIE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ND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weryfikowany punkt karty nie dotyczy danego Grantobiorcy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DO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94126B"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UZUP.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– do uzupełnienia</w:t>
            </w:r>
          </w:p>
        </w:tc>
      </w:tr>
      <w:tr w:rsidR="0050467F" w:rsidRPr="0050467F" w14:paraId="58ABC26F" w14:textId="77777777" w:rsidTr="00BB0D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8D126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6C9796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Warunek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004E35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C4EC57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 po usunię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ciu braków / złożeniu wyjaśnień</w:t>
            </w:r>
          </w:p>
        </w:tc>
      </w:tr>
      <w:tr w:rsidR="0050467F" w:rsidRPr="0050467F" w14:paraId="1E123D90" w14:textId="77777777" w:rsidTr="00BB0D2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F0DD7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D2D211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9D18B4D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D9DA80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EA00596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0C034854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FA634D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4C0884B" w14:textId="77777777" w:rsidR="008E5803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3980E3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ND</w:t>
            </w:r>
          </w:p>
        </w:tc>
      </w:tr>
      <w:tr w:rsidR="0050467F" w:rsidRPr="0050467F" w14:paraId="732E7DB7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8086" w14:textId="77777777" w:rsidR="008E5803" w:rsidRPr="0050467F" w:rsidRDefault="0094126B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5DF6BE6" w14:textId="77777777" w:rsidR="00D94D31" w:rsidRPr="0050467F" w:rsidRDefault="0094126B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Grantobiorcą jest osoba fizyczna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B1A85" w14:textId="77777777" w:rsidR="0094126B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50A21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2551B" w14:textId="77777777" w:rsidR="008E5803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579A5F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D7E7" w14:textId="77777777" w:rsidR="008E5803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C2F8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AB0A" w14:textId="77777777" w:rsidR="008E5803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6C19663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9C293" w14:textId="77777777" w:rsidR="00D94D31" w:rsidRPr="0050467F" w:rsidRDefault="00D94D31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CA6D39" w14:textId="77777777" w:rsidR="00D94D31" w:rsidRPr="0050467F" w:rsidRDefault="00D94D31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Miejsce zamieszkania osoby fizycznej  znajduje się na obszarze wiejskim objętym LSR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D0C2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83C76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4643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557AA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4F5B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251B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6ED9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50C1F506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2BDE5" w14:textId="77777777" w:rsidR="008E5803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DEBCE56" w14:textId="77777777" w:rsidR="008E5803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 jest obywatelem państwa członkowskiego Unii Europejskiej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79269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87F77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ED058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6BB12F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439A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1128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1DCC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ACF9BE1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1BFD2" w14:textId="77777777" w:rsidR="008E5803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E88B08E" w14:textId="77777777" w:rsidR="008E5803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 jest pełnoletni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A2C8D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BBE573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E70E1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1D2436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CF23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28EF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5402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53989B3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BE7B2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14734E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Grantobiorcą  jest osoba prawna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8306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6D589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ABFFD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410D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0B2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F18C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8224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61B22E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48412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2BA3E6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Siedziba / oddział osoby prawnej, znajduje się  na obszarze wiejskim objętym LSR (nie dotyczy gmin, których obszar wiejski jest objęty LSR, w ramach której zamierza realizować zadanie, lecz siedziba znajduje się poza obszarem objętym LSR, a także nie dotyczy powiatów, jeżeli przynajmniej jedna z gmin wchodzących w skład tego powiatu spełnia powyższy warunek dotyczący gmin.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B5DA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5E614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86F7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A3A0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3FA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2D95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65DA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00E202D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7C9EB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AA24D3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Grantobiorcą  jest inny podmiot niż Województwo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36E11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283F3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CF231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6437BD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23E8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316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359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C916EBE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4E898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AC0947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Grantobiorcą jest jednostka organizacyjna nieposiadająca osobowości prawnej, której ustawa przyznaje zdolność prawną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CCA2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30598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A5523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30ED0A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83DA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3FA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B9A9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220F2C3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273DE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340DCC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23894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16E1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85606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8E179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A8C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1776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BC72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0DD2F8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3B1F4F49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IV.</w:t>
            </w:r>
          </w:p>
        </w:tc>
        <w:tc>
          <w:tcPr>
            <w:tcW w:w="130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1642F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Kryteria wspólne  dotyczące Grantobiorców</w:t>
            </w:r>
          </w:p>
        </w:tc>
      </w:tr>
      <w:tr w:rsidR="0050467F" w:rsidRPr="0050467F" w14:paraId="57DFA6E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5EAD8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BF4A57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Zadania wskazane przez Grantobiorcę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są zgodne z zakresem projektu grantowego, w ramach którego ma być realizowane zadanie przez Grantobiorcę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3DEC6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60C72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86C4D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4F7540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09B0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B0C2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B3DA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6854125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3F8AA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B37636E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Zadania wskazane przez Grantobiorcę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o powierzenie grantu przyczynią się do osiągnięcia celów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wskaźników określonych dla projektu grantowego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E4C5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3E6EB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EB77C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020276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0C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5330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14D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3D399D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1110B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C979C5B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w ramach zadania planuje realizację inwestycji na obszarze wiejskim 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5FBDE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C3EF4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7DF2C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396E3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9FB6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A72A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9E1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170DD5D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F7BF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DA73E45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Inwestycje trwale związane z nieruchomością w ramach zadania będą realizowane na nieruchomości będącej własnością lub współwłasnością Grantobiorcy lub Grantobiorca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C956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CCDC3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E8BE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4A037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EC2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D69C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DFD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327D61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04CB4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1B5B73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Wartość zadania oraz grantu wskazana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nie jest niższa  niż  5 tys. złotych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01E3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53E11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ACA3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7CC173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36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8C1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987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0552C3C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DBD59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365DC9E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Wartość zadania oraz grantu wskazana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nie jest wyższa  niż 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CD78B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C9364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F42C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42029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587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84A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A47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CB876AE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E3D07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FE8202B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Grantobiorca, realizujący zadanie w ramach projektu grantowego nie wykonuje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Grantobiorcy) (weryfikacja w oparciu o dane z KRS/CEIDG)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6D74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EA254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46460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89E3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FA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9B9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D49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C933F6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DB22D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8.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92E55" w14:textId="77777777" w:rsidR="005527DC" w:rsidRPr="0050467F" w:rsidRDefault="005527DC" w:rsidP="00463A8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Grantobiorca, realizujący zadanie w ramach projektu grantowego:</w:t>
            </w:r>
          </w:p>
        </w:tc>
      </w:tr>
      <w:tr w:rsidR="0050467F" w:rsidRPr="0050467F" w14:paraId="2C1FEB6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F35788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200CE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doświadczenie w realizacji projektów o charakterze podobnym do zadania, które zamierza realizować,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B72E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191A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FE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1BB0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BB6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28E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E5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2D9729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59A10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b)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45000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zasoby odpowiednie do przedmiotu zadania, które zamierza realizować,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D0F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59B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8DF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FC17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69B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901D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AF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399CFA3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D37C2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0FCD2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DB2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6ED6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C62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D22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47E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15F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329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09109BA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87748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4FACB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wykonuje działalność odpowiednią do przedmiotu zadania, które zamierza realizować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E5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5B8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9C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F13C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A15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788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A3A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EDAF44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143C4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1A313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Wykonanie zadania oraz złożenie wniosku o płatność końcową wypłacaną po zrealizowaniu całego zadania nastąpi w terminie nie późniejszym niż 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lastRenderedPageBreak/>
              <w:t>planowany dzień złożenia przez LGD wniosku o płatność końcową w ramach projektu grantowego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E6D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D4B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3751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5046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C57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906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5FA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B5E3905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9CA0B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8CCB5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Koszty planowane do poniesienia przez grantobiorcę mieszczą się w zakresie kosztów, o których mowa w § 17 ust. 1 pkt 1–5 oraz 7 i 9 rozporządzenia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4E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36B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B9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48A5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7C8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4A9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41A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18AFB3C0" w14:textId="77777777" w:rsidTr="00BB0D2C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E6C1B" w14:textId="77777777" w:rsidR="00616509" w:rsidRPr="0050467F" w:rsidRDefault="005527DC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601E0" w14:textId="77777777" w:rsidR="00616509" w:rsidRPr="0050467F" w:rsidRDefault="005527DC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E5D1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249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BDDE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ADCC4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336D" w14:textId="77777777" w:rsidR="00616509" w:rsidRPr="0050467F" w:rsidRDefault="005527DC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CFD7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2C85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ABF92F9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F8087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2823A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rozwoju  rynków zbytu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3F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4D8C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186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54E53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AE8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BDA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F01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36B4B8E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63486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9B8E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 rozwoju  rynków zbytu produktów i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F638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A8AF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72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4136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085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E996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ECF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37FD621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5D1BA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BB0AD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 nie dotyczy inwestycji polegających na budowie lub modernizacji targowisk objętych zakresem wsparcia w ramach działania o którym mowa w art. 3 ust. 1 pkt 7 ustawy o wspieraniu rozwoju obszarów wiejskich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AA1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6555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6F6E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EAB0D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CE4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D78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15B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41775D1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69DFD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798E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zachowania dziedzictwa lokalnego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8CE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D349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F0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D8C1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A77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9C1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CA5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2F9AD7B8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A9572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3ED5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DB8D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8BDC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66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7B0D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2D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67E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357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61F3EB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289BD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B0DDD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rozwoju infrastruktury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8C2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CA0F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2F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91D2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72CC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708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FF7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615356A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6AF93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A8F37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Rozwijana infrastruktura będzie miała ogólnodostępny 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 niekomercyjny charakter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11A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8031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B9CE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1042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0B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F9E9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04D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D33883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F7219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8FC7B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rozwoju infrastruktury turystycznej lub rekreacyjnej lub kulturalnej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B48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8193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B8C6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44BA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7F8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8403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276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4B9C1097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E311A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E7AFA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C1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0A72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A25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99EE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4D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1F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431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5D2AFC0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54A05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IX.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58180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budowy lub przebudowy dróg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E39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F40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55B3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079C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1F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FB7B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7A9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41F1F1E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4489A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21989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budowy lub przebudowy publicznych dróg gminnych lub powiatowych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4B3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BB39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AA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60740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CD6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098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C40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CADBD9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D8FF54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83B5F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56B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FCF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A8C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483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1BA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184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DF7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8950B6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03BC7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X.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211EB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8E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1405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A7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568CF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B9C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C0C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5E43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F1B8C5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25651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61F64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nie służy indywidualnej promocji produktów lub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217C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6A16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83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6EBE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9E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5AF4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4E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15249A9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2CD94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56B8D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Zadanie nie dotyczy organizacji wydarzeń cyklicznych,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 wyjątkiem wydarzenia inicjującego cykl wydarzeń lub wydarzenia 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lastRenderedPageBreak/>
              <w:t xml:space="preserve">specyficznego dla danej LSR, wskazanych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D05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4D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DA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4438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7C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9C0E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F9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B6FFB8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C06F9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lastRenderedPageBreak/>
              <w:t>XI.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4500E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Weryfikacja limitu przysługującego Grantobiorcy</w:t>
            </w:r>
          </w:p>
        </w:tc>
      </w:tr>
      <w:tr w:rsidR="0050467F" w:rsidRPr="0050467F" w14:paraId="0F38097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07C92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7DEC7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Kwota, o którą ubiega się  Grantobiorca nie spowoduje przekroczenia limitu  100 tys. zł dla jednego Grantobiorcy 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 ramach projektów grantowych realizowanych przez daną LGD, z uwzględnieniem przypadku, o którym mowa w § 29 ust. 6 rozporządzenia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6E2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C3A8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6A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E921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AE7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57E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6755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73CED458" w14:textId="77777777" w:rsidR="002040E7" w:rsidRPr="0050467F" w:rsidRDefault="002040E7" w:rsidP="002040E7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1E861D03" w14:textId="77777777" w:rsidTr="009A703C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60B518D2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2040E7" w:rsidRPr="0050467F" w14:paraId="6CC9DBA0" w14:textId="77777777" w:rsidTr="009A703C">
        <w:trPr>
          <w:trHeight w:val="502"/>
        </w:trPr>
        <w:tc>
          <w:tcPr>
            <w:tcW w:w="13467" w:type="dxa"/>
          </w:tcPr>
          <w:p w14:paraId="1A13C513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037C1A3C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4B072957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16FB6DFB" w14:textId="77777777" w:rsidR="002040E7" w:rsidRPr="0050467F" w:rsidRDefault="002040E7" w:rsidP="002040E7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8"/>
        <w:gridCol w:w="1418"/>
        <w:gridCol w:w="75"/>
        <w:gridCol w:w="1843"/>
        <w:gridCol w:w="1984"/>
        <w:gridCol w:w="1343"/>
        <w:gridCol w:w="925"/>
        <w:gridCol w:w="2552"/>
      </w:tblGrid>
      <w:tr w:rsidR="0050467F" w:rsidRPr="0050467F" w14:paraId="75032979" w14:textId="77777777" w:rsidTr="006368E2">
        <w:tc>
          <w:tcPr>
            <w:tcW w:w="13467" w:type="dxa"/>
            <w:gridSpan w:val="9"/>
            <w:shd w:val="clear" w:color="auto" w:fill="D9D9D9" w:themeFill="background1" w:themeFillShade="D9"/>
            <w:vAlign w:val="center"/>
          </w:tcPr>
          <w:p w14:paraId="46B6FC8B" w14:textId="77777777" w:rsidR="002040E7" w:rsidRPr="0050467F" w:rsidRDefault="002040E7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WYNIK WERYFIKACJ</w:t>
            </w:r>
            <w:r w:rsidR="00266E6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ZGODNOŚCI GRANTOBIORCY Z WARUNKAMI PRZYZNANIA POMOCY OKREŚLONYMI W PROW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NA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LATA 2014-2020</w:t>
            </w:r>
          </w:p>
        </w:tc>
      </w:tr>
      <w:tr w:rsidR="0050467F" w:rsidRPr="0050467F" w14:paraId="1518A8C7" w14:textId="77777777" w:rsidTr="006368E2">
        <w:tc>
          <w:tcPr>
            <w:tcW w:w="3119" w:type="dxa"/>
            <w:vMerge w:val="restart"/>
            <w:shd w:val="clear" w:color="auto" w:fill="D9D9D9" w:themeFill="background1" w:themeFillShade="D9"/>
            <w:vAlign w:val="bottom"/>
          </w:tcPr>
          <w:p w14:paraId="155B0404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Zostały spełnione warunki oceny zgodności z PROW na lata 2014-2020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5FB5C71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B8CCE4" w:themeFill="accent1" w:themeFillTint="66"/>
            <w:vAlign w:val="center"/>
          </w:tcPr>
          <w:p w14:paraId="5BA2F187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/ złożeniu wyjaśnień </w:t>
            </w:r>
          </w:p>
        </w:tc>
      </w:tr>
      <w:tr w:rsidR="0050467F" w:rsidRPr="0050467F" w14:paraId="522D3AB4" w14:textId="77777777" w:rsidTr="006368E2">
        <w:trPr>
          <w:trHeight w:val="147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6E0FA0D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bottom"/>
          </w:tcPr>
          <w:p w14:paraId="689B8F4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32D3C7B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14:paraId="01A2AC07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bottom"/>
          </w:tcPr>
          <w:p w14:paraId="58AE4083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B8CCE4" w:themeFill="accent1" w:themeFillTint="66"/>
            <w:vAlign w:val="bottom"/>
          </w:tcPr>
          <w:p w14:paraId="2FEDD5BB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</w:tr>
      <w:tr w:rsidR="0050467F" w:rsidRPr="0050467F" w14:paraId="443AB4A8" w14:textId="77777777" w:rsidTr="006368E2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C31E814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bottom"/>
          </w:tcPr>
          <w:p w14:paraId="11A1153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BB6CF0A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F31B575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14:paraId="110B290A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74322EC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54676174" w14:textId="77777777" w:rsidTr="006368E2">
        <w:tc>
          <w:tcPr>
            <w:tcW w:w="13467" w:type="dxa"/>
            <w:gridSpan w:val="9"/>
            <w:shd w:val="clear" w:color="000000" w:fill="C0C0C0"/>
          </w:tcPr>
          <w:p w14:paraId="1B317BCE" w14:textId="77777777" w:rsidR="002040E7" w:rsidRPr="0050467F" w:rsidRDefault="002040E7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2D95D537" w14:textId="77777777" w:rsidTr="001779AB">
        <w:tc>
          <w:tcPr>
            <w:tcW w:w="3327" w:type="dxa"/>
            <w:gridSpan w:val="2"/>
            <w:shd w:val="clear" w:color="auto" w:fill="D9D9D9" w:themeFill="background1" w:themeFillShade="D9"/>
          </w:tcPr>
          <w:p w14:paraId="1D12944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CE57C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14:paraId="430A6926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0170BA6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5CAB2ACD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50467F" w:rsidRPr="0050467F" w14:paraId="739CC298" w14:textId="77777777" w:rsidTr="001779AB">
        <w:tc>
          <w:tcPr>
            <w:tcW w:w="3327" w:type="dxa"/>
            <w:gridSpan w:val="2"/>
            <w:shd w:val="clear" w:color="auto" w:fill="auto"/>
          </w:tcPr>
          <w:p w14:paraId="68215CA5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EC1296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14:paraId="1591ECDF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A38DB7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12481D6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FE23AAD" w14:textId="77777777" w:rsidR="008E5803" w:rsidRPr="0050467F" w:rsidRDefault="008E5803" w:rsidP="008E5803">
      <w:pPr>
        <w:jc w:val="both"/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</w:pPr>
      <w:r w:rsidRPr="0050467F"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  <w:t xml:space="preserve">1 </w:t>
      </w:r>
      <w:r w:rsidRPr="0050467F">
        <w:rPr>
          <w:rFonts w:asciiTheme="minorHAnsi" w:eastAsia="Times New Roman" w:hAnsiTheme="minorHAnsi"/>
          <w:i/>
          <w:iCs/>
          <w:color w:val="auto"/>
          <w:sz w:val="18"/>
          <w:szCs w:val="18"/>
        </w:rPr>
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</w:r>
    </w:p>
    <w:p w14:paraId="04F1E9A0" w14:textId="77777777" w:rsidR="008E5803" w:rsidRPr="0050467F" w:rsidRDefault="008E5803" w:rsidP="008E5803">
      <w:pPr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50467F"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  <w:t xml:space="preserve">2 </w:t>
      </w:r>
      <w:r w:rsidRPr="0050467F">
        <w:rPr>
          <w:rFonts w:asciiTheme="minorHAnsi" w:hAnsiTheme="minorHAnsi"/>
          <w:i/>
          <w:color w:val="auto"/>
          <w:sz w:val="18"/>
          <w:szCs w:val="18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</w:t>
      </w:r>
      <w:r w:rsidR="00EC128D" w:rsidRPr="0050467F">
        <w:rPr>
          <w:rFonts w:asciiTheme="minorHAnsi" w:hAnsiTheme="minorHAnsi"/>
          <w:i/>
          <w:color w:val="auto"/>
          <w:sz w:val="18"/>
          <w:szCs w:val="18"/>
        </w:rPr>
        <w:t>I 1588)</w:t>
      </w:r>
    </w:p>
    <w:p w14:paraId="4F9C4C62" w14:textId="77777777" w:rsidR="008E5803" w:rsidRPr="0050467F" w:rsidRDefault="008E5803" w:rsidP="008E5803">
      <w:pPr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50467F">
        <w:rPr>
          <w:rFonts w:asciiTheme="minorHAnsi" w:hAnsiTheme="minorHAnsi"/>
          <w:i/>
          <w:color w:val="auto"/>
          <w:sz w:val="18"/>
          <w:szCs w:val="18"/>
          <w:vertAlign w:val="superscript"/>
        </w:rPr>
        <w:t>3</w:t>
      </w:r>
      <w:r w:rsidRPr="0050467F">
        <w:rPr>
          <w:rFonts w:asciiTheme="minorHAnsi" w:hAnsiTheme="minorHAnsi"/>
          <w:i/>
          <w:color w:val="auto"/>
          <w:sz w:val="18"/>
          <w:szCs w:val="18"/>
        </w:rPr>
        <w:t>Ustawa z dnia 20 lutego 2015 r. o wspieraniu rozwoju obszarów wiejskich z udziałem środków Europejskiego Funduszu Rolnego na rzecz Rozwoju Obszarów Wiejskich w ramach Programu</w:t>
      </w:r>
      <w:r w:rsidR="00EC128D" w:rsidRPr="0050467F">
        <w:rPr>
          <w:rFonts w:asciiTheme="minorHAnsi" w:hAnsiTheme="minorHAnsi"/>
          <w:i/>
          <w:color w:val="auto"/>
          <w:sz w:val="18"/>
          <w:szCs w:val="18"/>
        </w:rPr>
        <w:t xml:space="preserve"> Rozwoju Obszarów Wiejskich na lata 2014-2020 (Dz. U. z 2017 r. poz. 562 i 1475)</w:t>
      </w:r>
    </w:p>
    <w:p w14:paraId="3A2B1A5A" w14:textId="77777777" w:rsidR="008E5803" w:rsidRPr="0050467F" w:rsidRDefault="008E5803" w:rsidP="008E5803">
      <w:pPr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50467F">
        <w:rPr>
          <w:rFonts w:asciiTheme="minorHAnsi" w:hAnsiTheme="minorHAnsi"/>
          <w:i/>
          <w:color w:val="auto"/>
          <w:sz w:val="18"/>
          <w:szCs w:val="18"/>
          <w:vertAlign w:val="superscript"/>
        </w:rPr>
        <w:t>4</w:t>
      </w:r>
      <w:r w:rsidRPr="0050467F">
        <w:rPr>
          <w:rFonts w:asciiTheme="minorHAnsi" w:hAnsiTheme="minorHAnsi"/>
          <w:i/>
          <w:color w:val="auto"/>
          <w:sz w:val="18"/>
          <w:szCs w:val="18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14:paraId="229EC4DD" w14:textId="77777777" w:rsidR="008E5803" w:rsidRPr="0050467F" w:rsidRDefault="008E5803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8"/>
        <w:gridCol w:w="1418"/>
        <w:gridCol w:w="358"/>
        <w:gridCol w:w="1701"/>
        <w:gridCol w:w="1843"/>
        <w:gridCol w:w="1343"/>
        <w:gridCol w:w="929"/>
        <w:gridCol w:w="2548"/>
      </w:tblGrid>
      <w:tr w:rsidR="0050467F" w:rsidRPr="0050467F" w14:paraId="6E49E0CC" w14:textId="77777777" w:rsidTr="009A703C">
        <w:tc>
          <w:tcPr>
            <w:tcW w:w="13467" w:type="dxa"/>
            <w:gridSpan w:val="9"/>
            <w:shd w:val="clear" w:color="auto" w:fill="D9D9D9" w:themeFill="background1" w:themeFillShade="D9"/>
            <w:vAlign w:val="center"/>
          </w:tcPr>
          <w:p w14:paraId="3FF327C7" w14:textId="77777777" w:rsidR="008E5803" w:rsidRPr="0050467F" w:rsidRDefault="006368E2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IV.</w:t>
            </w:r>
            <w:r w:rsidR="008E5803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WERYFIKACJI </w:t>
            </w:r>
            <w:r w:rsidR="008E5803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ZGODNOŚCI Z LSR</w:t>
            </w:r>
          </w:p>
        </w:tc>
      </w:tr>
      <w:tr w:rsidR="0050467F" w:rsidRPr="0050467F" w14:paraId="4DAEB72E" w14:textId="77777777" w:rsidTr="006368E2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341D458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F7BEC8A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02E494B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ABE8FF2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Zadanie jest zgodne z LSR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0BA51E9E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</w:t>
            </w:r>
          </w:p>
        </w:tc>
        <w:tc>
          <w:tcPr>
            <w:tcW w:w="4820" w:type="dxa"/>
            <w:gridSpan w:val="3"/>
            <w:shd w:val="clear" w:color="auto" w:fill="B8CCE4" w:themeFill="accent1" w:themeFillTint="66"/>
            <w:vAlign w:val="center"/>
          </w:tcPr>
          <w:p w14:paraId="589455DC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po usunięciu braków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br/>
              <w:t xml:space="preserve">/ złożeniu wyjaśnień </w:t>
            </w:r>
          </w:p>
        </w:tc>
      </w:tr>
      <w:tr w:rsidR="0050467F" w:rsidRPr="0050467F" w14:paraId="0B8BDEDE" w14:textId="77777777" w:rsidTr="006368E2">
        <w:trPr>
          <w:trHeight w:val="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42B64CE2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bottom"/>
          </w:tcPr>
          <w:p w14:paraId="66B0468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38E8D60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ED257AB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2272" w:type="dxa"/>
            <w:gridSpan w:val="2"/>
            <w:shd w:val="clear" w:color="auto" w:fill="B8CCE4" w:themeFill="accent1" w:themeFillTint="66"/>
            <w:vAlign w:val="bottom"/>
          </w:tcPr>
          <w:p w14:paraId="467A1303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548" w:type="dxa"/>
            <w:shd w:val="clear" w:color="auto" w:fill="B8CCE4" w:themeFill="accent1" w:themeFillTint="66"/>
            <w:vAlign w:val="bottom"/>
          </w:tcPr>
          <w:p w14:paraId="5438366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</w:tr>
      <w:tr w:rsidR="0050467F" w:rsidRPr="0050467F" w14:paraId="54EBDC6E" w14:textId="77777777" w:rsidTr="006368E2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0FF1AF23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bottom"/>
          </w:tcPr>
          <w:p w14:paraId="45D885F1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E97392F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A797041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  <w:vAlign w:val="bottom"/>
          </w:tcPr>
          <w:p w14:paraId="0FD43F9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bottom"/>
          </w:tcPr>
          <w:p w14:paraId="5C982C64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5E9FAA8" w14:textId="77777777" w:rsidTr="009A703C">
        <w:tc>
          <w:tcPr>
            <w:tcW w:w="13467" w:type="dxa"/>
            <w:gridSpan w:val="9"/>
            <w:shd w:val="clear" w:color="000000" w:fill="C0C0C0"/>
          </w:tcPr>
          <w:p w14:paraId="77745B92" w14:textId="77777777" w:rsidR="008E5803" w:rsidRPr="0050467F" w:rsidRDefault="008E5803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3024B995" w14:textId="77777777" w:rsidTr="001779AB">
        <w:tc>
          <w:tcPr>
            <w:tcW w:w="3327" w:type="dxa"/>
            <w:gridSpan w:val="2"/>
            <w:shd w:val="clear" w:color="auto" w:fill="D9D9D9" w:themeFill="background1" w:themeFillShade="D9"/>
          </w:tcPr>
          <w:p w14:paraId="3C41DA5F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633219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14:paraId="0985BCC8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AA7F40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4848E92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60E722ED" w14:textId="77777777" w:rsidTr="001779AB">
        <w:tc>
          <w:tcPr>
            <w:tcW w:w="3327" w:type="dxa"/>
            <w:gridSpan w:val="2"/>
            <w:shd w:val="clear" w:color="auto" w:fill="auto"/>
          </w:tcPr>
          <w:p w14:paraId="0BF0691E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D4B2A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14:paraId="303944A1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00A9B1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51EBDF6C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E33BF22" w14:textId="77777777" w:rsidR="00A833E7" w:rsidRPr="0050467F" w:rsidRDefault="00A833E7">
      <w:pPr>
        <w:rPr>
          <w:color w:val="auto"/>
        </w:rPr>
      </w:pPr>
    </w:p>
    <w:p w14:paraId="42383772" w14:textId="77777777" w:rsidR="00A833E7" w:rsidRPr="0050467F" w:rsidRDefault="00A833E7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6C5166C0" w14:textId="77777777" w:rsidTr="005D6A39">
        <w:trPr>
          <w:trHeight w:val="64"/>
        </w:trPr>
        <w:tc>
          <w:tcPr>
            <w:tcW w:w="13467" w:type="dxa"/>
            <w:shd w:val="clear" w:color="auto" w:fill="D9D9D9" w:themeFill="background1" w:themeFillShade="D9"/>
            <w:vAlign w:val="center"/>
          </w:tcPr>
          <w:p w14:paraId="01B3DDD2" w14:textId="77777777" w:rsidR="008E5803" w:rsidRPr="0050467F" w:rsidRDefault="003B06D6" w:rsidP="00F14FBD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8"/>
                <w:szCs w:val="28"/>
                <w:vertAlign w:val="superscript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A.2 </w:t>
            </w:r>
            <w:r w:rsidR="008E5803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KARTA </w:t>
            </w:r>
            <w:r w:rsidR="00352511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WERYFIKACJI</w:t>
            </w:r>
            <w:r w:rsidR="001D1950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WEDŁUG LOKAL</w:t>
            </w:r>
            <w:r w:rsidR="00F14FBD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NYCH KRYTERIÓW WYBOR</w:t>
            </w:r>
            <w:r w:rsidR="005D6A39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U – propozycja pracowników Biura LGD</w:t>
            </w:r>
          </w:p>
        </w:tc>
      </w:tr>
    </w:tbl>
    <w:p w14:paraId="09DFCD11" w14:textId="77777777" w:rsidR="009410B3" w:rsidRPr="0050467F" w:rsidRDefault="009410B3" w:rsidP="00CA0488">
      <w:pPr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359"/>
        <w:gridCol w:w="1701"/>
        <w:gridCol w:w="3404"/>
        <w:gridCol w:w="3414"/>
      </w:tblGrid>
      <w:tr w:rsidR="0050467F" w:rsidRPr="0050467F" w14:paraId="69F526E9" w14:textId="77777777" w:rsidTr="005D6A39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69CAAC36" w14:textId="77777777" w:rsidR="00FA5D49" w:rsidRPr="0050467F" w:rsidRDefault="00FA5D49" w:rsidP="003F23CE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4359" w:type="dxa"/>
            <w:vMerge w:val="restart"/>
            <w:shd w:val="clear" w:color="auto" w:fill="D9D9D9" w:themeFill="background1" w:themeFillShade="D9"/>
            <w:vAlign w:val="center"/>
          </w:tcPr>
          <w:p w14:paraId="1F3D85CF" w14:textId="77777777" w:rsidR="00FA5D49" w:rsidRPr="0050467F" w:rsidRDefault="00FA5D49" w:rsidP="00DE3D78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6432926" w14:textId="77777777" w:rsidR="003B06D6" w:rsidRPr="0050467F" w:rsidRDefault="003B06D6" w:rsidP="00FA5D49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Propozycja</w:t>
            </w:r>
          </w:p>
          <w:p w14:paraId="298E4D34" w14:textId="77777777" w:rsidR="00FA5D49" w:rsidRPr="0050467F" w:rsidRDefault="003B06D6" w:rsidP="00FA5D49">
            <w:pPr>
              <w:jc w:val="center"/>
              <w:rPr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liczby punktów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533498C9" w14:textId="77777777" w:rsidR="00FA5D49" w:rsidRPr="0050467F" w:rsidRDefault="00FA5D49" w:rsidP="003B06D6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Konieczne jest wezwanie Grantobiorcy do usunięc</w:t>
            </w:r>
            <w:r w:rsidR="003B06D6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ia braków / złożenia wyjaśnień </w:t>
            </w:r>
          </w:p>
        </w:tc>
        <w:tc>
          <w:tcPr>
            <w:tcW w:w="3414" w:type="dxa"/>
            <w:vMerge w:val="restart"/>
            <w:shd w:val="clear" w:color="auto" w:fill="B8CCE4" w:themeFill="accent1" w:themeFillTint="66"/>
            <w:vAlign w:val="center"/>
          </w:tcPr>
          <w:p w14:paraId="23D62925" w14:textId="77777777" w:rsidR="00FA5D49" w:rsidRPr="0050467F" w:rsidRDefault="00FA5D49" w:rsidP="003B06D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Propozycja liczby punktów po usunię</w:t>
            </w:r>
            <w:r w:rsidR="003B06D6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ciu braków / złożeniu wyjaśnień</w:t>
            </w:r>
          </w:p>
        </w:tc>
      </w:tr>
      <w:tr w:rsidR="0050467F" w:rsidRPr="0050467F" w14:paraId="5D93D093" w14:textId="77777777" w:rsidTr="005D6A39">
        <w:trPr>
          <w:trHeight w:val="70"/>
        </w:trPr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7CE2BADE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4359" w:type="dxa"/>
            <w:vMerge/>
            <w:shd w:val="clear" w:color="auto" w:fill="D9D9D9" w:themeFill="background1" w:themeFillShade="D9"/>
            <w:vAlign w:val="center"/>
          </w:tcPr>
          <w:p w14:paraId="2127CB04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EA40F61" w14:textId="77777777" w:rsidR="00FA5D49" w:rsidRPr="0050467F" w:rsidRDefault="00FA5D49">
            <w:pPr>
              <w:rPr>
                <w:color w:val="auto"/>
              </w:rPr>
            </w:pP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46EEB52F" w14:textId="77777777" w:rsidR="00FA5D49" w:rsidRPr="0050467F" w:rsidRDefault="00FA5D49" w:rsidP="00FA5D49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TAK</w:t>
            </w:r>
            <w:r w:rsidR="005D6A39"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*</w:t>
            </w:r>
          </w:p>
        </w:tc>
        <w:tc>
          <w:tcPr>
            <w:tcW w:w="3414" w:type="dxa"/>
            <w:vMerge/>
            <w:shd w:val="clear" w:color="auto" w:fill="B8CCE4" w:themeFill="accent1" w:themeFillTint="66"/>
            <w:vAlign w:val="bottom"/>
          </w:tcPr>
          <w:p w14:paraId="4EA9A7B6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5B1567F0" w14:textId="77777777" w:rsidTr="005D6A39">
        <w:trPr>
          <w:trHeight w:val="64"/>
        </w:trPr>
        <w:tc>
          <w:tcPr>
            <w:tcW w:w="603" w:type="dxa"/>
            <w:shd w:val="clear" w:color="auto" w:fill="FFFFFF" w:themeFill="background1"/>
            <w:vAlign w:val="center"/>
          </w:tcPr>
          <w:p w14:paraId="0AB580FB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7021CE09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5BEA1997" w14:textId="77777777" w:rsidR="005D6A39" w:rsidRPr="0050467F" w:rsidRDefault="005D6A3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E4AC78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65B93FAC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0ECC9FA6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0467F" w:rsidRPr="0050467F" w14:paraId="66DC10DD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5F414AB6" w14:textId="77777777" w:rsidR="00FA5D49" w:rsidRPr="0050467F" w:rsidRDefault="005D6A39" w:rsidP="005D6A39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* 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634205BC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237FEBF1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7D8B477A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33C096B8" w14:textId="77777777" w:rsidTr="005D6A39">
        <w:trPr>
          <w:trHeight w:val="64"/>
        </w:trPr>
        <w:tc>
          <w:tcPr>
            <w:tcW w:w="603" w:type="dxa"/>
            <w:shd w:val="clear" w:color="auto" w:fill="FFFFFF" w:themeFill="background1"/>
            <w:vAlign w:val="center"/>
          </w:tcPr>
          <w:p w14:paraId="76E2E538" w14:textId="77777777" w:rsidR="00FA5D49" w:rsidRPr="0050467F" w:rsidRDefault="001D1950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79809312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549711F3" w14:textId="77777777" w:rsidR="005D6A3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986D38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6CA2E44B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01D011D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31738889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7E62DADF" w14:textId="77777777" w:rsidR="00FA5D4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2897379A" w14:textId="77777777" w:rsidTr="005D6A39">
        <w:trPr>
          <w:trHeight w:val="301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3849BC6C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7FCE4E1A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45136643" w14:textId="77777777" w:rsidTr="005D6A39">
        <w:trPr>
          <w:trHeight w:val="501"/>
        </w:trPr>
        <w:tc>
          <w:tcPr>
            <w:tcW w:w="603" w:type="dxa"/>
            <w:shd w:val="clear" w:color="auto" w:fill="FFFFFF" w:themeFill="background1"/>
            <w:vAlign w:val="center"/>
          </w:tcPr>
          <w:p w14:paraId="4C3CE809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…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579E79FC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75BA94C8" w14:textId="77777777" w:rsidR="005D6A3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EAAD80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730ED041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1A5835C4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0467F" w:rsidRPr="0050467F" w14:paraId="7FD14B5F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1446EBD0" w14:textId="77777777" w:rsidR="00FA5D4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330905E4" w14:textId="77777777" w:rsidTr="005D6A39">
        <w:trPr>
          <w:trHeight w:val="577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1B45804A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54574543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7C33BA8A" w14:textId="77777777" w:rsidR="00A23318" w:rsidRPr="0050467F" w:rsidRDefault="00A23318" w:rsidP="00A23318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  <w:r w:rsidRPr="0050467F">
        <w:rPr>
          <w:rFonts w:asciiTheme="minorHAnsi" w:hAnsiTheme="minorHAnsi"/>
          <w:i/>
          <w:color w:val="auto"/>
          <w:sz w:val="18"/>
          <w:vertAlign w:val="superscript"/>
        </w:rPr>
        <w:t xml:space="preserve">2 </w:t>
      </w:r>
      <w:r w:rsidRPr="0050467F">
        <w:rPr>
          <w:rFonts w:asciiTheme="minorHAnsi" w:hAnsiTheme="minorHAnsi"/>
          <w:i/>
          <w:color w:val="auto"/>
          <w:sz w:val="18"/>
        </w:rPr>
        <w:t>Kryteria wyboru – należy wpisać w pola karty zgodnie z zatwierdzonymi Kryteriami wyboru grantobiorców w danym przedsięwzięciu</w:t>
      </w:r>
    </w:p>
    <w:p w14:paraId="6788419B" w14:textId="77777777" w:rsidR="00A23318" w:rsidRPr="0050467F" w:rsidRDefault="00A23318" w:rsidP="00A23318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534"/>
        <w:gridCol w:w="1134"/>
        <w:gridCol w:w="2551"/>
        <w:gridCol w:w="1134"/>
        <w:gridCol w:w="2694"/>
      </w:tblGrid>
      <w:tr w:rsidR="0050467F" w:rsidRPr="0050467F" w14:paraId="3825968A" w14:textId="77777777" w:rsidTr="00352511">
        <w:trPr>
          <w:trHeight w:val="300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7149D2B6" w14:textId="77777777" w:rsidR="005D6A39" w:rsidRPr="0050467F" w:rsidRDefault="005D6A3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WERYFIKACJI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W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EDŁU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G LOKALNYCH KRYTERIÓW WYBORU </w:t>
            </w:r>
          </w:p>
        </w:tc>
      </w:tr>
      <w:tr w:rsidR="0050467F" w:rsidRPr="0050467F" w14:paraId="240E93AD" w14:textId="77777777" w:rsidTr="00352511">
        <w:trPr>
          <w:trHeight w:val="54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150D00E1" w14:textId="77777777" w:rsidR="00F844BD" w:rsidRPr="0050467F" w:rsidRDefault="00F844BD" w:rsidP="005D6A3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Liczba uzyskanych punktów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 xml:space="preserve"> 1)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2EE77BED" w14:textId="77777777" w:rsidR="00F844BD" w:rsidRPr="0050467F" w:rsidRDefault="00F844BD" w:rsidP="005D6A3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3828" w:type="dxa"/>
            <w:gridSpan w:val="2"/>
            <w:shd w:val="clear" w:color="auto" w:fill="B8CCE4" w:themeFill="accent1" w:themeFillTint="66"/>
            <w:vAlign w:val="center"/>
          </w:tcPr>
          <w:p w14:paraId="0189F1D1" w14:textId="77777777" w:rsidR="00F844BD" w:rsidRPr="0050467F" w:rsidRDefault="00F844BD" w:rsidP="00580F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Liczby uzyskanych punktów po usunięciu braków / złożeniu wyjaśnień </w:t>
            </w:r>
          </w:p>
        </w:tc>
      </w:tr>
      <w:tr w:rsidR="0050467F" w:rsidRPr="0050467F" w14:paraId="6D4875F2" w14:textId="77777777" w:rsidTr="00352511">
        <w:trPr>
          <w:trHeight w:val="502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E4428E4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77E19E62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25861F2C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  <w:vAlign w:val="bottom"/>
          </w:tcPr>
          <w:p w14:paraId="2566A158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4B10C68F" w14:textId="77777777" w:rsidTr="00352511">
        <w:trPr>
          <w:trHeight w:val="449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0FE1C1F9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bookmarkStart w:id="1" w:name="_Hlk497730204"/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max liczba punktów: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bottom"/>
          </w:tcPr>
          <w:p w14:paraId="62DB2713" w14:textId="77777777" w:rsidR="00F844BD" w:rsidRPr="0050467F" w:rsidRDefault="00F844BD" w:rsidP="00F844BD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…………….. pkt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</w:tcPr>
          <w:p w14:paraId="0C76F7E5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Zostało osiągnięte minimum punktowe określone dla naboru</w:t>
            </w:r>
          </w:p>
        </w:tc>
      </w:tr>
      <w:tr w:rsidR="0050467F" w:rsidRPr="0050467F" w14:paraId="5E9905B4" w14:textId="77777777" w:rsidTr="00352511">
        <w:trPr>
          <w:trHeight w:val="70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5D9E48E5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min liczba punktów: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bottom"/>
          </w:tcPr>
          <w:p w14:paraId="1C5F5714" w14:textId="77777777" w:rsidR="00F844BD" w:rsidRPr="0050467F" w:rsidRDefault="00F844BD" w:rsidP="00F844BD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……………… pkt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109C6499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bottom"/>
          </w:tcPr>
          <w:p w14:paraId="5ACBFC40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</w:tr>
      <w:tr w:rsidR="0050467F" w:rsidRPr="0050467F" w14:paraId="51ABC141" w14:textId="77777777" w:rsidTr="00352511">
        <w:tc>
          <w:tcPr>
            <w:tcW w:w="3544" w:type="dxa"/>
            <w:gridSpan w:val="2"/>
            <w:shd w:val="clear" w:color="auto" w:fill="D9D9D9" w:themeFill="background1" w:themeFillShade="D9"/>
          </w:tcPr>
          <w:p w14:paraId="2F7CBE28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97D05B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E212C5E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AFEEE9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D6D358A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352511" w:rsidRPr="0050467F" w14:paraId="08E7A8A8" w14:textId="77777777" w:rsidTr="00352511">
        <w:tc>
          <w:tcPr>
            <w:tcW w:w="3544" w:type="dxa"/>
            <w:gridSpan w:val="2"/>
            <w:shd w:val="clear" w:color="auto" w:fill="auto"/>
          </w:tcPr>
          <w:p w14:paraId="4521B773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792A4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116B95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8E9FA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14F429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bookmarkEnd w:id="1"/>
    </w:tbl>
    <w:p w14:paraId="3A3DEDC1" w14:textId="77777777" w:rsidR="00352511" w:rsidRPr="0050467F" w:rsidRDefault="00352511">
      <w:pPr>
        <w:widowControl/>
        <w:suppressAutoHyphens w:val="0"/>
        <w:spacing w:after="200" w:line="276" w:lineRule="auto"/>
        <w:rPr>
          <w:color w:val="auto"/>
        </w:rPr>
      </w:pPr>
    </w:p>
    <w:p w14:paraId="74D6CBD8" w14:textId="77777777" w:rsidR="003B06D6" w:rsidRPr="0050467F" w:rsidRDefault="003B06D6">
      <w:pPr>
        <w:widowControl/>
        <w:suppressAutoHyphens w:val="0"/>
        <w:spacing w:after="200" w:line="276" w:lineRule="auto"/>
        <w:rPr>
          <w:color w:val="auto"/>
        </w:rPr>
      </w:pPr>
      <w:r w:rsidRPr="0050467F">
        <w:rPr>
          <w:color w:val="auto"/>
        </w:rPr>
        <w:br w:type="page"/>
      </w:r>
    </w:p>
    <w:p w14:paraId="6F57094A" w14:textId="77777777" w:rsidR="005D6A39" w:rsidRPr="0050467F" w:rsidRDefault="005D6A39">
      <w:pPr>
        <w:rPr>
          <w:color w:val="auto"/>
        </w:rPr>
      </w:pPr>
    </w:p>
    <w:p w14:paraId="790C4468" w14:textId="77777777" w:rsidR="00DE3D78" w:rsidRPr="0050467F" w:rsidRDefault="00DE3D78" w:rsidP="00CA0488">
      <w:pPr>
        <w:rPr>
          <w:rFonts w:asciiTheme="minorHAnsi" w:hAnsiTheme="minorHAnsi"/>
          <w:b/>
          <w:color w:val="auto"/>
          <w:sz w:val="20"/>
          <w:szCs w:val="20"/>
        </w:rPr>
      </w:pPr>
    </w:p>
    <w:p w14:paraId="66A9329B" w14:textId="77777777" w:rsidR="00A23318" w:rsidRPr="0050467F" w:rsidRDefault="003B06D6" w:rsidP="00A23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375"/>
        </w:tabs>
        <w:rPr>
          <w:rFonts w:asciiTheme="minorHAnsi" w:hAnsiTheme="minorHAnsi"/>
          <w:b/>
          <w:color w:val="auto"/>
          <w:sz w:val="28"/>
          <w:szCs w:val="28"/>
        </w:rPr>
      </w:pPr>
      <w:r w:rsidRPr="0050467F">
        <w:rPr>
          <w:rFonts w:asciiTheme="minorHAnsi" w:hAnsiTheme="minorHAnsi"/>
          <w:b/>
          <w:color w:val="auto"/>
          <w:sz w:val="28"/>
          <w:szCs w:val="28"/>
        </w:rPr>
        <w:t xml:space="preserve">A.3 </w:t>
      </w:r>
      <w:r w:rsidR="001779AB" w:rsidRPr="0050467F">
        <w:rPr>
          <w:rFonts w:asciiTheme="minorHAnsi" w:hAnsiTheme="minorHAnsi"/>
          <w:b/>
          <w:color w:val="auto"/>
          <w:sz w:val="28"/>
          <w:szCs w:val="28"/>
        </w:rPr>
        <w:t xml:space="preserve">KARTA WERYFIKACJI </w:t>
      </w:r>
      <w:r w:rsidR="00A23318" w:rsidRPr="0050467F">
        <w:rPr>
          <w:rFonts w:asciiTheme="minorHAnsi" w:hAnsiTheme="minorHAnsi"/>
          <w:b/>
          <w:color w:val="auto"/>
          <w:sz w:val="28"/>
          <w:szCs w:val="28"/>
        </w:rPr>
        <w:t>KWOTY GRANTU – propozycja pracowników Biura LGD</w:t>
      </w:r>
    </w:p>
    <w:p w14:paraId="040742A6" w14:textId="77777777" w:rsidR="00A23318" w:rsidRPr="0050467F" w:rsidRDefault="00A23318" w:rsidP="00CA0488">
      <w:pPr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647"/>
        <w:gridCol w:w="1701"/>
        <w:gridCol w:w="1985"/>
        <w:gridCol w:w="4713"/>
      </w:tblGrid>
      <w:tr w:rsidR="0050467F" w:rsidRPr="0050467F" w14:paraId="4D413826" w14:textId="77777777" w:rsidTr="00A23318">
        <w:trPr>
          <w:trHeight w:val="101"/>
        </w:trPr>
        <w:tc>
          <w:tcPr>
            <w:tcW w:w="13502" w:type="dxa"/>
            <w:gridSpan w:val="5"/>
            <w:shd w:val="clear" w:color="auto" w:fill="D9D9D9" w:themeFill="background1" w:themeFillShade="D9"/>
            <w:vAlign w:val="center"/>
          </w:tcPr>
          <w:p w14:paraId="259481B8" w14:textId="77777777" w:rsidR="005D6A39" w:rsidRPr="0050467F" w:rsidRDefault="005D6A39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</w:t>
            </w:r>
            <w:r w:rsidR="00A23318"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– do wyjaśnienia lub poprawy przez Grantobiorcą</w:t>
            </w: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50467F" w:rsidRPr="0050467F" w14:paraId="7E04C630" w14:textId="77777777" w:rsidTr="00A23318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A13EE82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14:paraId="49B1CFDC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801492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Grantobiorcy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DA20339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Propozycja </w:t>
            </w:r>
            <w:r w:rsidR="003B06D6"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pracownika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14:paraId="2B6287E9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50467F" w:rsidRPr="0050467F" w14:paraId="6D80A6F0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183429C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14:paraId="2432B6F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A10F9F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5E118F5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078752D0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B3C6494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7B9139EC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14:paraId="0D6812F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B52EF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997B30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3217845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1D0E7AFE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66EB6857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4647" w:type="dxa"/>
            <w:shd w:val="clear" w:color="auto" w:fill="auto"/>
          </w:tcPr>
          <w:p w14:paraId="700EC4FE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A839F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C5602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080759D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18D4336A" w14:textId="77777777" w:rsidTr="0090359F">
        <w:trPr>
          <w:trHeight w:val="145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4F9110FE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4713" w:type="dxa"/>
            <w:shd w:val="clear" w:color="auto" w:fill="FFFFFF" w:themeFill="background1"/>
            <w:vAlign w:val="bottom"/>
          </w:tcPr>
          <w:p w14:paraId="0B45B0A3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B961C9C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tr w:rsidR="0050467F" w:rsidRPr="0050467F" w14:paraId="1B14E9E0" w14:textId="77777777" w:rsidTr="0090359F">
        <w:tc>
          <w:tcPr>
            <w:tcW w:w="8789" w:type="dxa"/>
            <w:gridSpan w:val="4"/>
          </w:tcPr>
          <w:p w14:paraId="1FC51977" w14:textId="77777777" w:rsidR="00A23318" w:rsidRPr="0050467F" w:rsidRDefault="00A23318" w:rsidP="00A23318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pracownika:</w:t>
            </w:r>
          </w:p>
        </w:tc>
        <w:tc>
          <w:tcPr>
            <w:tcW w:w="4713" w:type="dxa"/>
          </w:tcPr>
          <w:p w14:paraId="676EA74C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6CA291B2" w14:textId="77777777" w:rsidTr="0090359F">
        <w:tc>
          <w:tcPr>
            <w:tcW w:w="8789" w:type="dxa"/>
            <w:gridSpan w:val="4"/>
          </w:tcPr>
          <w:p w14:paraId="0C5CF2FF" w14:textId="77777777" w:rsidR="00A23318" w:rsidRPr="0050467F" w:rsidRDefault="00A23318" w:rsidP="00A23318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4713" w:type="dxa"/>
          </w:tcPr>
          <w:p w14:paraId="64E2D216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5B2C92D7" w14:textId="77777777" w:rsidTr="00A23318">
        <w:trPr>
          <w:trHeight w:val="101"/>
        </w:trPr>
        <w:tc>
          <w:tcPr>
            <w:tcW w:w="13502" w:type="dxa"/>
            <w:gridSpan w:val="5"/>
            <w:shd w:val="clear" w:color="auto" w:fill="D9D9D9" w:themeFill="background1" w:themeFillShade="D9"/>
            <w:vAlign w:val="center"/>
          </w:tcPr>
          <w:p w14:paraId="33BC5599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niezasadne:</w:t>
            </w:r>
          </w:p>
        </w:tc>
      </w:tr>
      <w:tr w:rsidR="0050467F" w:rsidRPr="0050467F" w14:paraId="74CB0E75" w14:textId="77777777" w:rsidTr="0090359F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80A2E27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14:paraId="1999652A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CAAB50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Grantobiorcy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1AF899" w14:textId="77777777" w:rsidR="00A23318" w:rsidRPr="0050467F" w:rsidRDefault="003B06D6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pracownika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14:paraId="03BFEBF0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50467F" w:rsidRPr="0050467F" w14:paraId="5B47B257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2CF6882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14:paraId="08D21E8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E908A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FD43E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742219E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3C864F3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6891992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14:paraId="34AC8BE9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804C5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FCEE76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3054E455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2D752853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79D5907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4647" w:type="dxa"/>
            <w:shd w:val="clear" w:color="auto" w:fill="auto"/>
          </w:tcPr>
          <w:p w14:paraId="111455C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2AF19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E82AF8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4693C18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01F209D7" w14:textId="77777777" w:rsidTr="00A23318">
        <w:trPr>
          <w:trHeight w:val="145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0298B36D" w14:textId="77777777" w:rsidR="005D6A39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bookmarkStart w:id="2" w:name="_Hlk497731976"/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4713" w:type="dxa"/>
            <w:shd w:val="clear" w:color="auto" w:fill="FFFFFF" w:themeFill="background1"/>
            <w:vAlign w:val="bottom"/>
          </w:tcPr>
          <w:p w14:paraId="372803B6" w14:textId="77777777" w:rsidR="00A23318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15232FEB" w14:textId="77777777" w:rsidR="005D6A39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bookmarkEnd w:id="2"/>
      <w:tr w:rsidR="0050467F" w:rsidRPr="0050467F" w14:paraId="63C5F048" w14:textId="77777777" w:rsidTr="0090359F">
        <w:tc>
          <w:tcPr>
            <w:tcW w:w="8789" w:type="dxa"/>
            <w:gridSpan w:val="4"/>
          </w:tcPr>
          <w:p w14:paraId="3D702AD0" w14:textId="77777777" w:rsidR="00A23318" w:rsidRPr="0050467F" w:rsidRDefault="00A23318" w:rsidP="0090359F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pracownika:</w:t>
            </w:r>
          </w:p>
        </w:tc>
        <w:tc>
          <w:tcPr>
            <w:tcW w:w="4713" w:type="dxa"/>
          </w:tcPr>
          <w:p w14:paraId="13273FC4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23318" w:rsidRPr="0050467F" w14:paraId="29EE6967" w14:textId="77777777" w:rsidTr="0090359F">
        <w:tc>
          <w:tcPr>
            <w:tcW w:w="8789" w:type="dxa"/>
            <w:gridSpan w:val="4"/>
          </w:tcPr>
          <w:p w14:paraId="3B9FEF32" w14:textId="77777777" w:rsidR="00A23318" w:rsidRPr="0050467F" w:rsidRDefault="00A23318" w:rsidP="0090359F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4713" w:type="dxa"/>
          </w:tcPr>
          <w:p w14:paraId="01A8205E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A4E5130" w14:textId="77777777" w:rsidR="009A703C" w:rsidRPr="0050467F" w:rsidRDefault="009A703C" w:rsidP="00CA0488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9A703C" w:rsidRPr="0050467F" w:rsidSect="009224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B62F5" w14:textId="77777777" w:rsidR="00767306" w:rsidRDefault="00767306" w:rsidP="00434A87">
      <w:r>
        <w:separator/>
      </w:r>
    </w:p>
  </w:endnote>
  <w:endnote w:type="continuationSeparator" w:id="0">
    <w:p w14:paraId="47237B65" w14:textId="77777777" w:rsidR="00767306" w:rsidRDefault="00767306" w:rsidP="004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6C3E" w14:textId="77777777" w:rsidR="009709FF" w:rsidRDefault="00970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87544"/>
      <w:docPartObj>
        <w:docPartGallery w:val="Page Numbers (Bottom of Page)"/>
        <w:docPartUnique/>
      </w:docPartObj>
    </w:sdtPr>
    <w:sdtEndPr/>
    <w:sdtContent>
      <w:p w14:paraId="7DA7A8ED" w14:textId="4063CF15" w:rsidR="0006248E" w:rsidRDefault="00093801" w:rsidP="00093801">
        <w:pPr>
          <w:pStyle w:val="Stopka"/>
          <w:tabs>
            <w:tab w:val="clear" w:pos="4536"/>
            <w:tab w:val="clear" w:pos="9072"/>
          </w:tabs>
        </w:pPr>
        <w:r>
          <w:t>Karta</w:t>
        </w:r>
        <w:r w:rsidR="009709FF">
          <w:t>_B</w:t>
        </w:r>
        <w:r>
          <w:t xml:space="preserve">_v.1.0r_06.2020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7BD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6F8E" w14:textId="77777777" w:rsidR="009709FF" w:rsidRDefault="00970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BF372" w14:textId="77777777" w:rsidR="00767306" w:rsidRDefault="00767306" w:rsidP="00434A87">
      <w:r>
        <w:separator/>
      </w:r>
    </w:p>
  </w:footnote>
  <w:footnote w:type="continuationSeparator" w:id="0">
    <w:p w14:paraId="2181EC2F" w14:textId="77777777" w:rsidR="00767306" w:rsidRDefault="00767306" w:rsidP="0043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9C43" w14:textId="77777777" w:rsidR="009709FF" w:rsidRDefault="00970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E52A" w14:textId="77777777" w:rsidR="009709FF" w:rsidRDefault="009709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03DB" w14:textId="77777777" w:rsidR="009709FF" w:rsidRDefault="00970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4C5"/>
    <w:multiLevelType w:val="hybridMultilevel"/>
    <w:tmpl w:val="A5E824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34C8A"/>
    <w:multiLevelType w:val="hybridMultilevel"/>
    <w:tmpl w:val="EFAC3B52"/>
    <w:lvl w:ilvl="0" w:tplc="DE781A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AF67A9"/>
    <w:multiLevelType w:val="hybridMultilevel"/>
    <w:tmpl w:val="770A1C9C"/>
    <w:lvl w:ilvl="0" w:tplc="C93C75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8"/>
    <w:rsid w:val="0006248E"/>
    <w:rsid w:val="00093801"/>
    <w:rsid w:val="0009755A"/>
    <w:rsid w:val="000A4DA1"/>
    <w:rsid w:val="000C08A5"/>
    <w:rsid w:val="000F1429"/>
    <w:rsid w:val="001779AB"/>
    <w:rsid w:val="00191C1C"/>
    <w:rsid w:val="001A031E"/>
    <w:rsid w:val="001A1A4B"/>
    <w:rsid w:val="001D1950"/>
    <w:rsid w:val="001D7B0E"/>
    <w:rsid w:val="001E6665"/>
    <w:rsid w:val="001F71CA"/>
    <w:rsid w:val="002040E7"/>
    <w:rsid w:val="00214579"/>
    <w:rsid w:val="00237672"/>
    <w:rsid w:val="002407AD"/>
    <w:rsid w:val="00240956"/>
    <w:rsid w:val="002441CE"/>
    <w:rsid w:val="00264BBF"/>
    <w:rsid w:val="00266E62"/>
    <w:rsid w:val="00294FA0"/>
    <w:rsid w:val="002C4275"/>
    <w:rsid w:val="003078BE"/>
    <w:rsid w:val="00325B7C"/>
    <w:rsid w:val="0033664B"/>
    <w:rsid w:val="00352511"/>
    <w:rsid w:val="003639E4"/>
    <w:rsid w:val="00371CCD"/>
    <w:rsid w:val="003B06D6"/>
    <w:rsid w:val="003C6EAA"/>
    <w:rsid w:val="003D3109"/>
    <w:rsid w:val="003D49B5"/>
    <w:rsid w:val="003E58BD"/>
    <w:rsid w:val="003F23CE"/>
    <w:rsid w:val="00415BDA"/>
    <w:rsid w:val="00434A87"/>
    <w:rsid w:val="00462EC3"/>
    <w:rsid w:val="00463A83"/>
    <w:rsid w:val="004816A2"/>
    <w:rsid w:val="00483B9B"/>
    <w:rsid w:val="004D2B4B"/>
    <w:rsid w:val="004E30AA"/>
    <w:rsid w:val="00502B60"/>
    <w:rsid w:val="0050467F"/>
    <w:rsid w:val="00504E1A"/>
    <w:rsid w:val="00525C01"/>
    <w:rsid w:val="005527DC"/>
    <w:rsid w:val="00556B1D"/>
    <w:rsid w:val="00563457"/>
    <w:rsid w:val="00580F68"/>
    <w:rsid w:val="005B0BA2"/>
    <w:rsid w:val="005C1228"/>
    <w:rsid w:val="005D6A39"/>
    <w:rsid w:val="005D7FBE"/>
    <w:rsid w:val="00603C4E"/>
    <w:rsid w:val="00616509"/>
    <w:rsid w:val="00625B4E"/>
    <w:rsid w:val="00633272"/>
    <w:rsid w:val="006368E2"/>
    <w:rsid w:val="00640BDB"/>
    <w:rsid w:val="006C5706"/>
    <w:rsid w:val="006F072A"/>
    <w:rsid w:val="007010BB"/>
    <w:rsid w:val="007277F0"/>
    <w:rsid w:val="0076206E"/>
    <w:rsid w:val="00766D54"/>
    <w:rsid w:val="00767306"/>
    <w:rsid w:val="0078293D"/>
    <w:rsid w:val="0078505B"/>
    <w:rsid w:val="007868C8"/>
    <w:rsid w:val="007A5640"/>
    <w:rsid w:val="007C2336"/>
    <w:rsid w:val="007E42DF"/>
    <w:rsid w:val="0080148F"/>
    <w:rsid w:val="0084627B"/>
    <w:rsid w:val="00851EC1"/>
    <w:rsid w:val="00854F13"/>
    <w:rsid w:val="00895315"/>
    <w:rsid w:val="008E5803"/>
    <w:rsid w:val="009017C9"/>
    <w:rsid w:val="0090359F"/>
    <w:rsid w:val="00922409"/>
    <w:rsid w:val="00937ACB"/>
    <w:rsid w:val="009410B3"/>
    <w:rsid w:val="0094126B"/>
    <w:rsid w:val="00942F91"/>
    <w:rsid w:val="009615A7"/>
    <w:rsid w:val="009709FF"/>
    <w:rsid w:val="00980C3A"/>
    <w:rsid w:val="00981BE2"/>
    <w:rsid w:val="009A703C"/>
    <w:rsid w:val="009C302F"/>
    <w:rsid w:val="009C3208"/>
    <w:rsid w:val="009E5BA8"/>
    <w:rsid w:val="00A23318"/>
    <w:rsid w:val="00A235B2"/>
    <w:rsid w:val="00A246A6"/>
    <w:rsid w:val="00A3324B"/>
    <w:rsid w:val="00A833E7"/>
    <w:rsid w:val="00A9704F"/>
    <w:rsid w:val="00B17627"/>
    <w:rsid w:val="00B326B3"/>
    <w:rsid w:val="00B42FAD"/>
    <w:rsid w:val="00B5160B"/>
    <w:rsid w:val="00B57BCD"/>
    <w:rsid w:val="00B65232"/>
    <w:rsid w:val="00B70A8C"/>
    <w:rsid w:val="00B74AE7"/>
    <w:rsid w:val="00B7615E"/>
    <w:rsid w:val="00B8455C"/>
    <w:rsid w:val="00BA135D"/>
    <w:rsid w:val="00BB0D2C"/>
    <w:rsid w:val="00C13FFD"/>
    <w:rsid w:val="00C4538D"/>
    <w:rsid w:val="00C61741"/>
    <w:rsid w:val="00C843F0"/>
    <w:rsid w:val="00C85940"/>
    <w:rsid w:val="00C96B11"/>
    <w:rsid w:val="00C97F81"/>
    <w:rsid w:val="00CA0488"/>
    <w:rsid w:val="00CB3974"/>
    <w:rsid w:val="00CC5EDE"/>
    <w:rsid w:val="00CF2EB7"/>
    <w:rsid w:val="00D17822"/>
    <w:rsid w:val="00D94D31"/>
    <w:rsid w:val="00DD6203"/>
    <w:rsid w:val="00DE117C"/>
    <w:rsid w:val="00DE3D78"/>
    <w:rsid w:val="00E11D9C"/>
    <w:rsid w:val="00E67BD7"/>
    <w:rsid w:val="00E733A3"/>
    <w:rsid w:val="00E849B4"/>
    <w:rsid w:val="00E92E1D"/>
    <w:rsid w:val="00EA4294"/>
    <w:rsid w:val="00EC128D"/>
    <w:rsid w:val="00EE0EF5"/>
    <w:rsid w:val="00EE6C02"/>
    <w:rsid w:val="00EF0399"/>
    <w:rsid w:val="00F035FE"/>
    <w:rsid w:val="00F07037"/>
    <w:rsid w:val="00F14FBD"/>
    <w:rsid w:val="00F419F5"/>
    <w:rsid w:val="00F72675"/>
    <w:rsid w:val="00F73922"/>
    <w:rsid w:val="00F844BD"/>
    <w:rsid w:val="00FA5D49"/>
    <w:rsid w:val="00FC52DB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2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851EC1"/>
    <w:rPr>
      <w:rFonts w:ascii="Franklin Gothic Medium" w:hAnsi="Franklin Gothic Medium" w:cs="Franklin Gothic Medium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851EC1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BCAB-3319-42C1-BE32-E400BCFF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2159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Windows User</cp:lastModifiedBy>
  <cp:revision>2</cp:revision>
  <cp:lastPrinted>2017-10-25T12:26:00Z</cp:lastPrinted>
  <dcterms:created xsi:type="dcterms:W3CDTF">2020-06-15T13:24:00Z</dcterms:created>
  <dcterms:modified xsi:type="dcterms:W3CDTF">2020-06-15T13:24:00Z</dcterms:modified>
</cp:coreProperties>
</file>