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FACB" w14:textId="77777777" w:rsidR="00CE6B34" w:rsidRPr="001B2076" w:rsidRDefault="00CE6B34" w:rsidP="005230E5">
      <w:pPr>
        <w:spacing w:line="276" w:lineRule="auto"/>
        <w:jc w:val="right"/>
        <w:rPr>
          <w:rFonts w:ascii="Calibri" w:hAnsi="Calibri" w:cs="Calibri"/>
          <w:b/>
          <w:bCs/>
          <w:color w:val="FF0000"/>
        </w:rPr>
      </w:pPr>
      <w:r w:rsidRPr="001B2076">
        <w:rPr>
          <w:rFonts w:ascii="Calibri" w:hAnsi="Calibri" w:cs="Calibri"/>
          <w:b/>
          <w:bCs/>
          <w:color w:val="FF0000"/>
        </w:rPr>
        <w:t>PROJEKT</w:t>
      </w:r>
    </w:p>
    <w:p w14:paraId="1FE4FEB6" w14:textId="77777777" w:rsidR="00CE6B34" w:rsidRPr="001B2076" w:rsidRDefault="00CE6B34" w:rsidP="005230E5">
      <w:pPr>
        <w:pStyle w:val="Bezodstpw"/>
        <w:spacing w:line="276" w:lineRule="auto"/>
        <w:jc w:val="center"/>
        <w:rPr>
          <w:rFonts w:cs="Calibri"/>
          <w:b/>
          <w:sz w:val="24"/>
          <w:szCs w:val="24"/>
        </w:rPr>
      </w:pPr>
    </w:p>
    <w:p w14:paraId="0265A697" w14:textId="77777777" w:rsidR="00665E29" w:rsidRPr="00086F3F" w:rsidRDefault="00665E29" w:rsidP="00665E29">
      <w:pPr>
        <w:pStyle w:val="Bezodstpw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Uchwała Nr 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>XL/…/2026</w:t>
      </w:r>
    </w:p>
    <w:p w14:paraId="10B48F14" w14:textId="77777777" w:rsidR="00665E29" w:rsidRPr="00086F3F" w:rsidRDefault="00665E29" w:rsidP="00665E29">
      <w:pPr>
        <w:pStyle w:val="Bezodstpw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>Walnego Zebrania Członków</w:t>
      </w:r>
    </w:p>
    <w:p w14:paraId="79E1A9C9" w14:textId="77777777" w:rsidR="00665E29" w:rsidRPr="00086F3F" w:rsidRDefault="00665E29" w:rsidP="00665E29">
      <w:pPr>
        <w:pStyle w:val="Bezodstpw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>Lokalnej Grupy Działania „Brynica to nie granica”</w:t>
      </w:r>
    </w:p>
    <w:p w14:paraId="613B8BB7" w14:textId="77777777" w:rsidR="00665E29" w:rsidRPr="00086F3F" w:rsidRDefault="00665E29" w:rsidP="00665E29">
      <w:pPr>
        <w:pStyle w:val="Bezodstpw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z dnia 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>10 czerwca 2026</w:t>
      </w: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r.</w:t>
      </w:r>
    </w:p>
    <w:p w14:paraId="4F9E5C2F" w14:textId="77777777" w:rsidR="00D24B11" w:rsidRPr="001B2076" w:rsidRDefault="00D24B11" w:rsidP="005230E5">
      <w:pPr>
        <w:pStyle w:val="Bezodstpw"/>
        <w:spacing w:line="276" w:lineRule="auto"/>
        <w:jc w:val="center"/>
        <w:rPr>
          <w:rFonts w:cs="Calibri"/>
          <w:b/>
          <w:sz w:val="28"/>
          <w:szCs w:val="28"/>
        </w:rPr>
      </w:pPr>
    </w:p>
    <w:p w14:paraId="094348E6" w14:textId="77777777" w:rsidR="00D24B11" w:rsidRPr="001B2076" w:rsidRDefault="00D24B11" w:rsidP="005230E5">
      <w:pPr>
        <w:pStyle w:val="Bezodstpw"/>
        <w:spacing w:line="276" w:lineRule="auto"/>
        <w:jc w:val="center"/>
        <w:rPr>
          <w:rFonts w:cs="Calibri"/>
          <w:sz w:val="28"/>
          <w:szCs w:val="28"/>
        </w:rPr>
      </w:pPr>
    </w:p>
    <w:p w14:paraId="75506084" w14:textId="004CE498" w:rsidR="00D24B11" w:rsidRPr="001B2076" w:rsidRDefault="005630C3" w:rsidP="005230E5">
      <w:pPr>
        <w:pStyle w:val="Bezodstpw"/>
        <w:spacing w:line="276" w:lineRule="auto"/>
        <w:ind w:left="1418" w:hanging="1418"/>
        <w:jc w:val="both"/>
        <w:rPr>
          <w:rFonts w:cs="Calibri"/>
          <w:b/>
          <w:sz w:val="24"/>
          <w:szCs w:val="24"/>
        </w:rPr>
      </w:pPr>
      <w:r w:rsidRPr="001B2076">
        <w:rPr>
          <w:rFonts w:cs="Calibri"/>
          <w:b/>
          <w:sz w:val="24"/>
          <w:szCs w:val="24"/>
        </w:rPr>
        <w:t>w sprawie</w:t>
      </w:r>
      <w:r w:rsidR="00C34EC8" w:rsidRPr="001B2076">
        <w:rPr>
          <w:rFonts w:cs="Calibri"/>
          <w:b/>
          <w:sz w:val="24"/>
          <w:szCs w:val="24"/>
        </w:rPr>
        <w:t xml:space="preserve"> </w:t>
      </w:r>
      <w:r w:rsidR="00B7149B" w:rsidRPr="001B2076">
        <w:rPr>
          <w:rFonts w:cs="Calibri"/>
          <w:b/>
          <w:sz w:val="24"/>
          <w:szCs w:val="24"/>
        </w:rPr>
        <w:t>zatwierdzenia</w:t>
      </w:r>
      <w:r w:rsidR="00F13CC6" w:rsidRPr="001B2076">
        <w:rPr>
          <w:rFonts w:cs="Calibri"/>
          <w:b/>
          <w:sz w:val="24"/>
          <w:szCs w:val="24"/>
        </w:rPr>
        <w:t xml:space="preserve"> sprawozdania </w:t>
      </w:r>
      <w:r w:rsidR="00B7149B" w:rsidRPr="001B2076">
        <w:rPr>
          <w:rFonts w:cs="Calibri"/>
          <w:b/>
          <w:sz w:val="24"/>
          <w:szCs w:val="24"/>
        </w:rPr>
        <w:t xml:space="preserve">z działalności </w:t>
      </w:r>
      <w:r w:rsidR="001A4866" w:rsidRPr="001B2076">
        <w:rPr>
          <w:rFonts w:cs="Calibri"/>
          <w:b/>
          <w:sz w:val="24"/>
          <w:szCs w:val="24"/>
        </w:rPr>
        <w:t>Zarządu</w:t>
      </w:r>
      <w:r w:rsidR="00C34EC8" w:rsidRPr="001B2076">
        <w:rPr>
          <w:rFonts w:cs="Calibri"/>
          <w:b/>
          <w:sz w:val="24"/>
          <w:szCs w:val="24"/>
        </w:rPr>
        <w:t xml:space="preserve"> </w:t>
      </w:r>
      <w:r w:rsidR="00D950AD" w:rsidRPr="001B2076">
        <w:rPr>
          <w:rFonts w:cs="Calibri"/>
          <w:b/>
          <w:sz w:val="24"/>
          <w:szCs w:val="24"/>
        </w:rPr>
        <w:t xml:space="preserve">Lokalnej </w:t>
      </w:r>
      <w:r w:rsidR="004D2F8E" w:rsidRPr="001B2076">
        <w:rPr>
          <w:rFonts w:cs="Calibri"/>
          <w:b/>
          <w:sz w:val="24"/>
          <w:szCs w:val="24"/>
        </w:rPr>
        <w:t>Grupy</w:t>
      </w:r>
      <w:r w:rsidR="004D2F8E" w:rsidRPr="001B2076">
        <w:rPr>
          <w:rFonts w:cs="Calibri"/>
          <w:b/>
          <w:sz w:val="24"/>
          <w:szCs w:val="24"/>
        </w:rPr>
        <w:br/>
      </w:r>
      <w:r w:rsidR="00F13CC6" w:rsidRPr="001B2076">
        <w:rPr>
          <w:rFonts w:cs="Calibri"/>
          <w:b/>
          <w:sz w:val="24"/>
          <w:szCs w:val="24"/>
        </w:rPr>
        <w:t>Działania „Brynica to</w:t>
      </w:r>
      <w:r w:rsidR="00B7149B" w:rsidRPr="001B2076">
        <w:rPr>
          <w:rFonts w:cs="Calibri"/>
          <w:b/>
          <w:sz w:val="24"/>
          <w:szCs w:val="24"/>
        </w:rPr>
        <w:t xml:space="preserve"> </w:t>
      </w:r>
      <w:r w:rsidR="00F13CC6" w:rsidRPr="001B2076">
        <w:rPr>
          <w:rFonts w:cs="Calibri"/>
          <w:b/>
          <w:sz w:val="24"/>
          <w:szCs w:val="24"/>
        </w:rPr>
        <w:t>nie gran</w:t>
      </w:r>
      <w:r w:rsidR="00B7149B" w:rsidRPr="001B2076">
        <w:rPr>
          <w:rFonts w:cs="Calibri"/>
          <w:b/>
          <w:sz w:val="24"/>
          <w:szCs w:val="24"/>
        </w:rPr>
        <w:t>ica”</w:t>
      </w:r>
      <w:r w:rsidR="00057BB6">
        <w:rPr>
          <w:rFonts w:cs="Calibri"/>
          <w:b/>
          <w:sz w:val="24"/>
          <w:szCs w:val="24"/>
        </w:rPr>
        <w:t xml:space="preserve"> za 2025 r.</w:t>
      </w:r>
    </w:p>
    <w:p w14:paraId="2793944D" w14:textId="77777777" w:rsidR="00845AD7" w:rsidRPr="001B2076" w:rsidRDefault="00845AD7" w:rsidP="005230E5">
      <w:pPr>
        <w:pStyle w:val="Bezodstpw"/>
        <w:spacing w:line="276" w:lineRule="auto"/>
        <w:ind w:left="708"/>
        <w:jc w:val="both"/>
        <w:rPr>
          <w:rFonts w:cs="Calibri"/>
          <w:b/>
          <w:sz w:val="24"/>
          <w:szCs w:val="24"/>
        </w:rPr>
      </w:pPr>
    </w:p>
    <w:p w14:paraId="63AD1A9F" w14:textId="77777777" w:rsidR="00845AD7" w:rsidRPr="001B2076" w:rsidRDefault="00845AD7" w:rsidP="005230E5">
      <w:pPr>
        <w:pStyle w:val="Bezodstpw"/>
        <w:spacing w:line="276" w:lineRule="auto"/>
        <w:ind w:left="708"/>
        <w:jc w:val="both"/>
        <w:rPr>
          <w:rFonts w:cs="Calibri"/>
          <w:b/>
          <w:sz w:val="24"/>
          <w:szCs w:val="24"/>
        </w:rPr>
      </w:pPr>
    </w:p>
    <w:p w14:paraId="02E33F00" w14:textId="4A6CC265" w:rsidR="00845AD7" w:rsidRPr="001B2076" w:rsidRDefault="00F13CC6" w:rsidP="00572F02">
      <w:pPr>
        <w:pStyle w:val="Bezodstpw"/>
        <w:spacing w:line="276" w:lineRule="auto"/>
        <w:ind w:firstLine="709"/>
        <w:jc w:val="both"/>
        <w:rPr>
          <w:rFonts w:cs="Calibri"/>
          <w:sz w:val="24"/>
          <w:szCs w:val="24"/>
        </w:rPr>
      </w:pPr>
      <w:r w:rsidRPr="001B2076">
        <w:rPr>
          <w:rFonts w:cs="Calibri"/>
          <w:sz w:val="24"/>
          <w:szCs w:val="24"/>
        </w:rPr>
        <w:t>Na podstawie § 16 ust. 2 pkt. „d”</w:t>
      </w:r>
      <w:r w:rsidR="00B5640E" w:rsidRPr="001B2076">
        <w:rPr>
          <w:rFonts w:cs="Calibri"/>
          <w:sz w:val="24"/>
          <w:szCs w:val="24"/>
        </w:rPr>
        <w:t xml:space="preserve"> </w:t>
      </w:r>
      <w:r w:rsidR="00845AD7" w:rsidRPr="001B2076">
        <w:rPr>
          <w:rFonts w:cs="Calibri"/>
          <w:sz w:val="24"/>
          <w:szCs w:val="24"/>
        </w:rPr>
        <w:t>Statut</w:t>
      </w:r>
      <w:r w:rsidR="000E1BDA" w:rsidRPr="001B2076">
        <w:rPr>
          <w:rFonts w:cs="Calibri"/>
          <w:sz w:val="24"/>
          <w:szCs w:val="24"/>
        </w:rPr>
        <w:t>u</w:t>
      </w:r>
      <w:r w:rsidR="00845AD7" w:rsidRPr="001B2076">
        <w:rPr>
          <w:rFonts w:cs="Calibri"/>
          <w:sz w:val="24"/>
          <w:szCs w:val="24"/>
        </w:rPr>
        <w:t xml:space="preserve"> Lokalnej Grupy Działania „Brynica to nie granica”</w:t>
      </w:r>
      <w:r w:rsidR="00B64BBC" w:rsidRPr="001B2076">
        <w:rPr>
          <w:rFonts w:cs="Calibri"/>
          <w:sz w:val="24"/>
          <w:szCs w:val="24"/>
        </w:rPr>
        <w:t xml:space="preserve"> </w:t>
      </w:r>
    </w:p>
    <w:p w14:paraId="62F4926E" w14:textId="77777777" w:rsidR="008B0652" w:rsidRPr="001B2076" w:rsidRDefault="008B0652" w:rsidP="005230E5">
      <w:pPr>
        <w:pStyle w:val="Bezodstpw"/>
        <w:spacing w:line="276" w:lineRule="auto"/>
        <w:jc w:val="both"/>
        <w:rPr>
          <w:rFonts w:cs="Calibri"/>
          <w:sz w:val="24"/>
          <w:szCs w:val="24"/>
        </w:rPr>
      </w:pPr>
    </w:p>
    <w:p w14:paraId="5BA25EFA" w14:textId="77777777" w:rsidR="00845AD7" w:rsidRPr="001B2076" w:rsidRDefault="00845AD7" w:rsidP="005230E5">
      <w:pPr>
        <w:pStyle w:val="Bezodstpw"/>
        <w:spacing w:line="276" w:lineRule="auto"/>
        <w:jc w:val="center"/>
        <w:rPr>
          <w:rFonts w:cs="Calibri"/>
          <w:b/>
          <w:sz w:val="24"/>
          <w:szCs w:val="24"/>
        </w:rPr>
      </w:pPr>
    </w:p>
    <w:p w14:paraId="7F228591" w14:textId="77777777" w:rsidR="00845AD7" w:rsidRPr="001B2076" w:rsidRDefault="00845AD7" w:rsidP="005230E5">
      <w:pPr>
        <w:pStyle w:val="Bezodstpw"/>
        <w:spacing w:line="276" w:lineRule="auto"/>
        <w:jc w:val="center"/>
        <w:rPr>
          <w:rFonts w:cs="Calibri"/>
          <w:b/>
          <w:sz w:val="24"/>
          <w:szCs w:val="24"/>
        </w:rPr>
      </w:pPr>
      <w:r w:rsidRPr="001B2076">
        <w:rPr>
          <w:rFonts w:cs="Calibri"/>
          <w:b/>
          <w:sz w:val="24"/>
          <w:szCs w:val="24"/>
        </w:rPr>
        <w:t>Walne Zebranie Członków</w:t>
      </w:r>
    </w:p>
    <w:p w14:paraId="6A6B0954" w14:textId="77777777" w:rsidR="00845AD7" w:rsidRPr="001B2076" w:rsidRDefault="00B7149B" w:rsidP="005230E5">
      <w:pPr>
        <w:pStyle w:val="Bezodstpw"/>
        <w:spacing w:line="276" w:lineRule="auto"/>
        <w:jc w:val="center"/>
        <w:rPr>
          <w:rFonts w:cs="Calibri"/>
          <w:b/>
          <w:sz w:val="24"/>
          <w:szCs w:val="24"/>
        </w:rPr>
      </w:pPr>
      <w:r w:rsidRPr="001B2076">
        <w:rPr>
          <w:rFonts w:cs="Calibri"/>
          <w:b/>
          <w:spacing w:val="30"/>
          <w:sz w:val="24"/>
          <w:szCs w:val="24"/>
        </w:rPr>
        <w:t>u</w:t>
      </w:r>
      <w:r w:rsidR="002830FA" w:rsidRPr="001B2076">
        <w:rPr>
          <w:rFonts w:cs="Calibri"/>
          <w:b/>
          <w:spacing w:val="30"/>
          <w:sz w:val="24"/>
          <w:szCs w:val="24"/>
        </w:rPr>
        <w:t>chwa</w:t>
      </w:r>
      <w:r w:rsidR="000E1BDA" w:rsidRPr="001B2076">
        <w:rPr>
          <w:rFonts w:cs="Calibri"/>
          <w:b/>
          <w:spacing w:val="30"/>
          <w:sz w:val="24"/>
          <w:szCs w:val="24"/>
        </w:rPr>
        <w:t>la</w:t>
      </w:r>
      <w:r w:rsidRPr="001B2076">
        <w:rPr>
          <w:rFonts w:cs="Calibri"/>
          <w:b/>
          <w:spacing w:val="30"/>
          <w:sz w:val="24"/>
          <w:szCs w:val="24"/>
        </w:rPr>
        <w:t xml:space="preserve"> </w:t>
      </w:r>
      <w:r w:rsidRPr="001B2076">
        <w:rPr>
          <w:rFonts w:cs="Calibri"/>
          <w:b/>
          <w:sz w:val="24"/>
          <w:szCs w:val="24"/>
        </w:rPr>
        <w:t>co następuje</w:t>
      </w:r>
      <w:r w:rsidR="000E1BDA" w:rsidRPr="001B2076">
        <w:rPr>
          <w:rFonts w:cs="Calibri"/>
          <w:b/>
          <w:sz w:val="24"/>
          <w:szCs w:val="24"/>
        </w:rPr>
        <w:t>:</w:t>
      </w:r>
    </w:p>
    <w:p w14:paraId="2751CCE2" w14:textId="77777777" w:rsidR="00845AD7" w:rsidRPr="001B2076" w:rsidRDefault="00845AD7" w:rsidP="005230E5">
      <w:pPr>
        <w:pStyle w:val="Bezodstpw"/>
        <w:spacing w:line="276" w:lineRule="auto"/>
        <w:rPr>
          <w:rFonts w:cs="Calibri"/>
          <w:b/>
          <w:sz w:val="24"/>
          <w:szCs w:val="24"/>
        </w:rPr>
      </w:pPr>
    </w:p>
    <w:p w14:paraId="082DCD20" w14:textId="77777777" w:rsidR="00845AD7" w:rsidRPr="001B2076" w:rsidRDefault="00845AD7" w:rsidP="005230E5">
      <w:pPr>
        <w:pStyle w:val="Bezodstpw"/>
        <w:spacing w:line="276" w:lineRule="auto"/>
        <w:jc w:val="center"/>
        <w:rPr>
          <w:rFonts w:cs="Calibri"/>
          <w:b/>
          <w:spacing w:val="30"/>
          <w:sz w:val="24"/>
          <w:szCs w:val="24"/>
        </w:rPr>
      </w:pPr>
      <w:r w:rsidRPr="001B2076">
        <w:rPr>
          <w:rFonts w:cs="Calibri"/>
          <w:b/>
          <w:spacing w:val="30"/>
          <w:sz w:val="24"/>
          <w:szCs w:val="24"/>
        </w:rPr>
        <w:t>§ 1</w:t>
      </w:r>
    </w:p>
    <w:p w14:paraId="602301FD" w14:textId="77777777" w:rsidR="001D6E63" w:rsidRPr="001B2076" w:rsidRDefault="001D6E63" w:rsidP="005230E5">
      <w:pPr>
        <w:pStyle w:val="Bezodstpw"/>
        <w:spacing w:line="276" w:lineRule="auto"/>
        <w:ind w:left="360"/>
        <w:jc w:val="both"/>
        <w:rPr>
          <w:rFonts w:cs="Calibri"/>
          <w:sz w:val="24"/>
          <w:szCs w:val="24"/>
        </w:rPr>
      </w:pPr>
    </w:p>
    <w:p w14:paraId="3A103E0C" w14:textId="74AAE70D" w:rsidR="005549BE" w:rsidRPr="001B2076" w:rsidRDefault="00511978" w:rsidP="00665E29">
      <w:pPr>
        <w:pStyle w:val="Bezodstpw"/>
        <w:spacing w:line="276" w:lineRule="auto"/>
        <w:ind w:firstLine="709"/>
        <w:jc w:val="both"/>
        <w:rPr>
          <w:rFonts w:cs="Calibri"/>
          <w:b/>
          <w:sz w:val="24"/>
          <w:szCs w:val="24"/>
        </w:rPr>
      </w:pPr>
      <w:r w:rsidRPr="001B2076">
        <w:rPr>
          <w:rFonts w:cs="Calibri"/>
          <w:sz w:val="24"/>
          <w:szCs w:val="24"/>
        </w:rPr>
        <w:t>Z</w:t>
      </w:r>
      <w:r w:rsidR="00B7149B" w:rsidRPr="001B2076">
        <w:rPr>
          <w:rFonts w:cs="Calibri"/>
          <w:sz w:val="24"/>
          <w:szCs w:val="24"/>
        </w:rPr>
        <w:t>atwierdza</w:t>
      </w:r>
      <w:r w:rsidRPr="001B2076">
        <w:rPr>
          <w:rFonts w:cs="Calibri"/>
          <w:sz w:val="24"/>
          <w:szCs w:val="24"/>
        </w:rPr>
        <w:t xml:space="preserve"> się</w:t>
      </w:r>
      <w:r w:rsidR="00B7149B" w:rsidRPr="001B2076">
        <w:rPr>
          <w:rFonts w:cs="Calibri"/>
          <w:sz w:val="24"/>
          <w:szCs w:val="24"/>
        </w:rPr>
        <w:t xml:space="preserve"> złożone sprawozdanie merytoryczne</w:t>
      </w:r>
      <w:r w:rsidR="005549BE" w:rsidRPr="001B2076">
        <w:rPr>
          <w:rFonts w:cs="Calibri"/>
          <w:sz w:val="24"/>
          <w:szCs w:val="24"/>
        </w:rPr>
        <w:t xml:space="preserve"> </w:t>
      </w:r>
      <w:r w:rsidR="001D6E63" w:rsidRPr="001B2076">
        <w:rPr>
          <w:rFonts w:cs="Calibri"/>
          <w:sz w:val="24"/>
          <w:szCs w:val="24"/>
        </w:rPr>
        <w:t xml:space="preserve">i finansowe </w:t>
      </w:r>
      <w:r w:rsidR="005549BE" w:rsidRPr="001B2076">
        <w:rPr>
          <w:rFonts w:cs="Calibri"/>
          <w:sz w:val="24"/>
          <w:szCs w:val="24"/>
        </w:rPr>
        <w:t xml:space="preserve">z działalności Zarządu </w:t>
      </w:r>
      <w:r w:rsidR="00A720CD" w:rsidRPr="001B2076">
        <w:rPr>
          <w:rFonts w:cs="Calibri"/>
          <w:sz w:val="24"/>
          <w:szCs w:val="24"/>
        </w:rPr>
        <w:t xml:space="preserve">Lokalnej Grupy Działania „Brynica to nie granica” </w:t>
      </w:r>
      <w:r w:rsidR="005549BE" w:rsidRPr="001B2076">
        <w:rPr>
          <w:rFonts w:cs="Calibri"/>
          <w:sz w:val="24"/>
          <w:szCs w:val="24"/>
        </w:rPr>
        <w:t xml:space="preserve">za </w:t>
      </w:r>
      <w:r w:rsidR="006446E4" w:rsidRPr="001B2076">
        <w:rPr>
          <w:rFonts w:cs="Calibri"/>
          <w:sz w:val="24"/>
          <w:szCs w:val="24"/>
        </w:rPr>
        <w:t>202</w:t>
      </w:r>
      <w:r w:rsidR="00665E29">
        <w:rPr>
          <w:rFonts w:cs="Calibri"/>
          <w:sz w:val="24"/>
          <w:szCs w:val="24"/>
        </w:rPr>
        <w:t>5</w:t>
      </w:r>
      <w:r w:rsidR="001D6E63" w:rsidRPr="001B2076">
        <w:rPr>
          <w:rFonts w:cs="Calibri"/>
          <w:sz w:val="24"/>
          <w:szCs w:val="24"/>
        </w:rPr>
        <w:t xml:space="preserve"> r.</w:t>
      </w:r>
    </w:p>
    <w:p w14:paraId="1C2924DC" w14:textId="77777777" w:rsidR="001D6E63" w:rsidRPr="001B2076" w:rsidRDefault="001D6E63" w:rsidP="005230E5">
      <w:pPr>
        <w:pStyle w:val="Bezodstpw"/>
        <w:spacing w:line="276" w:lineRule="auto"/>
        <w:jc w:val="center"/>
        <w:rPr>
          <w:rFonts w:cs="Calibri"/>
          <w:b/>
          <w:sz w:val="24"/>
          <w:szCs w:val="24"/>
        </w:rPr>
      </w:pPr>
    </w:p>
    <w:p w14:paraId="7177BEDF" w14:textId="77777777" w:rsidR="00845AD7" w:rsidRPr="001B2076" w:rsidRDefault="00845AD7" w:rsidP="005230E5">
      <w:pPr>
        <w:pStyle w:val="Bezodstpw"/>
        <w:spacing w:line="276" w:lineRule="auto"/>
        <w:jc w:val="center"/>
        <w:rPr>
          <w:rFonts w:cs="Calibri"/>
          <w:b/>
          <w:sz w:val="24"/>
          <w:szCs w:val="24"/>
        </w:rPr>
      </w:pPr>
      <w:r w:rsidRPr="001B2076">
        <w:rPr>
          <w:rFonts w:cs="Calibri"/>
          <w:b/>
          <w:sz w:val="24"/>
          <w:szCs w:val="24"/>
        </w:rPr>
        <w:t>§ 2</w:t>
      </w:r>
    </w:p>
    <w:p w14:paraId="19E25EA2" w14:textId="77777777" w:rsidR="00845AD7" w:rsidRPr="001B2076" w:rsidRDefault="00845AD7" w:rsidP="005230E5">
      <w:pPr>
        <w:pStyle w:val="Bezodstpw"/>
        <w:spacing w:line="276" w:lineRule="auto"/>
        <w:jc w:val="both"/>
        <w:rPr>
          <w:rFonts w:cs="Calibri"/>
          <w:sz w:val="24"/>
          <w:szCs w:val="24"/>
        </w:rPr>
      </w:pPr>
    </w:p>
    <w:p w14:paraId="1C553CCD" w14:textId="77777777" w:rsidR="00845AD7" w:rsidRPr="001B2076" w:rsidRDefault="00845AD7" w:rsidP="005230E5">
      <w:pPr>
        <w:pStyle w:val="Bezodstpw"/>
        <w:spacing w:line="276" w:lineRule="auto"/>
        <w:jc w:val="both"/>
        <w:rPr>
          <w:rFonts w:cs="Calibri"/>
          <w:sz w:val="24"/>
          <w:szCs w:val="24"/>
        </w:rPr>
      </w:pPr>
      <w:r w:rsidRPr="001B2076">
        <w:rPr>
          <w:rFonts w:cs="Calibri"/>
          <w:sz w:val="24"/>
          <w:szCs w:val="24"/>
        </w:rPr>
        <w:t>Uchwała wchodzi w życie z dniem podjęcia.</w:t>
      </w:r>
    </w:p>
    <w:p w14:paraId="0D0A570C" w14:textId="77777777" w:rsidR="00845AD7" w:rsidRPr="001B2076" w:rsidRDefault="00845AD7" w:rsidP="005230E5">
      <w:pPr>
        <w:pStyle w:val="Bezodstpw"/>
        <w:spacing w:line="276" w:lineRule="auto"/>
        <w:rPr>
          <w:rFonts w:cs="Calibri"/>
          <w:b/>
          <w:sz w:val="24"/>
          <w:szCs w:val="24"/>
        </w:rPr>
      </w:pPr>
    </w:p>
    <w:p w14:paraId="60BA2147" w14:textId="77777777" w:rsidR="001F4902" w:rsidRPr="001B2076" w:rsidRDefault="001F4902" w:rsidP="005230E5">
      <w:pPr>
        <w:pStyle w:val="Bezodstpw"/>
        <w:spacing w:line="276" w:lineRule="auto"/>
        <w:rPr>
          <w:rFonts w:cs="Calibri"/>
          <w:b/>
          <w:sz w:val="24"/>
          <w:szCs w:val="24"/>
        </w:rPr>
      </w:pPr>
    </w:p>
    <w:p w14:paraId="5F9B8A4A" w14:textId="77777777" w:rsidR="00671F0B" w:rsidRPr="001B2076" w:rsidRDefault="00671F0B" w:rsidP="005230E5">
      <w:pPr>
        <w:pStyle w:val="Bezodstpw"/>
        <w:spacing w:line="276" w:lineRule="auto"/>
        <w:ind w:left="3540" w:firstLine="708"/>
        <w:jc w:val="center"/>
        <w:rPr>
          <w:rFonts w:cs="Calibri"/>
          <w:b/>
          <w:sz w:val="24"/>
          <w:szCs w:val="24"/>
        </w:rPr>
      </w:pPr>
    </w:p>
    <w:p w14:paraId="6D152F7E" w14:textId="77777777" w:rsidR="00671F0B" w:rsidRPr="001B2076" w:rsidRDefault="00671F0B" w:rsidP="005230E5">
      <w:pPr>
        <w:pStyle w:val="Bezodstpw"/>
        <w:spacing w:line="276" w:lineRule="auto"/>
        <w:ind w:left="3540" w:firstLine="708"/>
        <w:jc w:val="center"/>
        <w:rPr>
          <w:rFonts w:cs="Calibri"/>
          <w:b/>
          <w:sz w:val="24"/>
          <w:szCs w:val="24"/>
        </w:rPr>
      </w:pPr>
    </w:p>
    <w:p w14:paraId="60CBE337" w14:textId="77777777" w:rsidR="0015087B" w:rsidRPr="001B2076" w:rsidRDefault="0015087B" w:rsidP="005230E5">
      <w:pPr>
        <w:pStyle w:val="Bezodstpw"/>
        <w:spacing w:line="276" w:lineRule="auto"/>
        <w:ind w:left="3540" w:firstLine="708"/>
        <w:jc w:val="center"/>
        <w:rPr>
          <w:rFonts w:cs="Calibri"/>
          <w:b/>
          <w:sz w:val="24"/>
          <w:szCs w:val="24"/>
        </w:rPr>
      </w:pPr>
    </w:p>
    <w:p w14:paraId="08D8AB4C" w14:textId="77777777" w:rsidR="0015087B" w:rsidRPr="001B2076" w:rsidRDefault="0015087B" w:rsidP="005230E5">
      <w:pPr>
        <w:pStyle w:val="Bezodstpw"/>
        <w:spacing w:line="276" w:lineRule="auto"/>
        <w:ind w:left="3540" w:firstLine="708"/>
        <w:jc w:val="center"/>
        <w:rPr>
          <w:rFonts w:cs="Calibri"/>
          <w:b/>
          <w:sz w:val="24"/>
          <w:szCs w:val="24"/>
        </w:rPr>
      </w:pPr>
    </w:p>
    <w:p w14:paraId="7B302ED0" w14:textId="77777777" w:rsidR="00E010CB" w:rsidRPr="001B2076" w:rsidRDefault="00E010CB" w:rsidP="005230E5">
      <w:pPr>
        <w:spacing w:line="276" w:lineRule="auto"/>
        <w:rPr>
          <w:rFonts w:ascii="Calibri" w:hAnsi="Calibri" w:cs="Calibri"/>
          <w:b/>
        </w:rPr>
      </w:pPr>
      <w:r w:rsidRPr="001B2076">
        <w:rPr>
          <w:rFonts w:ascii="Calibri" w:hAnsi="Calibri" w:cs="Calibri"/>
          <w:b/>
        </w:rPr>
        <w:tab/>
      </w:r>
      <w:r w:rsidRPr="001B2076">
        <w:rPr>
          <w:rFonts w:ascii="Calibri" w:hAnsi="Calibri" w:cs="Calibri"/>
          <w:b/>
        </w:rPr>
        <w:tab/>
      </w:r>
      <w:r w:rsidRPr="001B2076">
        <w:rPr>
          <w:rFonts w:ascii="Calibri" w:hAnsi="Calibri" w:cs="Calibri"/>
          <w:b/>
        </w:rPr>
        <w:tab/>
      </w:r>
      <w:r w:rsidRPr="001B2076">
        <w:rPr>
          <w:rFonts w:ascii="Calibri" w:hAnsi="Calibri" w:cs="Calibri"/>
          <w:b/>
        </w:rPr>
        <w:tab/>
      </w:r>
      <w:r w:rsidRPr="001B2076">
        <w:rPr>
          <w:rFonts w:ascii="Calibri" w:hAnsi="Calibri" w:cs="Calibri"/>
          <w:b/>
        </w:rPr>
        <w:tab/>
      </w:r>
      <w:r w:rsidRPr="001B2076">
        <w:rPr>
          <w:rFonts w:ascii="Calibri" w:hAnsi="Calibri" w:cs="Calibri"/>
          <w:b/>
        </w:rPr>
        <w:tab/>
      </w:r>
      <w:r w:rsidRPr="001B2076">
        <w:rPr>
          <w:rFonts w:ascii="Calibri" w:hAnsi="Calibri" w:cs="Calibri"/>
          <w:b/>
        </w:rPr>
        <w:tab/>
        <w:t>Przewodniczący Walnego Zebrania</w:t>
      </w:r>
    </w:p>
    <w:p w14:paraId="0280E836" w14:textId="77777777" w:rsidR="007A1915" w:rsidRPr="001B2076" w:rsidRDefault="00E010CB" w:rsidP="005230E5">
      <w:pPr>
        <w:spacing w:line="276" w:lineRule="auto"/>
        <w:rPr>
          <w:rFonts w:ascii="Calibri" w:hAnsi="Calibri" w:cs="Calibri"/>
          <w:b/>
        </w:rPr>
      </w:pPr>
      <w:r w:rsidRPr="001B2076">
        <w:rPr>
          <w:rFonts w:ascii="Calibri" w:hAnsi="Calibri" w:cs="Calibri"/>
          <w:b/>
        </w:rPr>
        <w:tab/>
      </w:r>
      <w:r w:rsidRPr="001B2076">
        <w:rPr>
          <w:rFonts w:ascii="Calibri" w:hAnsi="Calibri" w:cs="Calibri"/>
          <w:b/>
        </w:rPr>
        <w:tab/>
      </w:r>
      <w:r w:rsidRPr="001B2076">
        <w:rPr>
          <w:rFonts w:ascii="Calibri" w:hAnsi="Calibri" w:cs="Calibri"/>
          <w:b/>
        </w:rPr>
        <w:tab/>
      </w:r>
      <w:r w:rsidRPr="001B2076">
        <w:rPr>
          <w:rFonts w:ascii="Calibri" w:hAnsi="Calibri" w:cs="Calibri"/>
          <w:b/>
        </w:rPr>
        <w:tab/>
      </w:r>
      <w:r w:rsidRPr="001B2076">
        <w:rPr>
          <w:rFonts w:ascii="Calibri" w:hAnsi="Calibri" w:cs="Calibri"/>
          <w:b/>
        </w:rPr>
        <w:tab/>
      </w:r>
      <w:r w:rsidRPr="001B2076">
        <w:rPr>
          <w:rFonts w:ascii="Calibri" w:hAnsi="Calibri" w:cs="Calibri"/>
          <w:b/>
        </w:rPr>
        <w:tab/>
      </w:r>
      <w:r w:rsidRPr="001B2076">
        <w:rPr>
          <w:rFonts w:ascii="Calibri" w:hAnsi="Calibri" w:cs="Calibri"/>
          <w:b/>
        </w:rPr>
        <w:tab/>
      </w:r>
      <w:r w:rsidR="007A1915" w:rsidRPr="001B2076">
        <w:rPr>
          <w:rFonts w:ascii="Calibri" w:hAnsi="Calibri" w:cs="Calibri"/>
          <w:b/>
        </w:rPr>
        <w:t xml:space="preserve"> </w:t>
      </w:r>
      <w:r w:rsidR="0015087B" w:rsidRPr="001B2076">
        <w:rPr>
          <w:rFonts w:ascii="Calibri" w:hAnsi="Calibri" w:cs="Calibri"/>
          <w:b/>
        </w:rPr>
        <w:t xml:space="preserve">     </w:t>
      </w:r>
      <w:r w:rsidR="0015087B" w:rsidRPr="001B2076">
        <w:rPr>
          <w:rFonts w:ascii="Calibri" w:hAnsi="Calibri" w:cs="Calibri"/>
          <w:b/>
        </w:rPr>
        <w:tab/>
      </w:r>
      <w:r w:rsidR="006446E4" w:rsidRPr="001B2076">
        <w:rPr>
          <w:rFonts w:ascii="Calibri" w:hAnsi="Calibri" w:cs="Calibri"/>
          <w:b/>
        </w:rPr>
        <w:t>………………….</w:t>
      </w:r>
    </w:p>
    <w:p w14:paraId="265922D4" w14:textId="77777777" w:rsidR="00E010CB" w:rsidRPr="001B2076" w:rsidRDefault="00E010CB" w:rsidP="005230E5">
      <w:pPr>
        <w:spacing w:line="276" w:lineRule="auto"/>
        <w:rPr>
          <w:rFonts w:ascii="Calibri" w:hAnsi="Calibri" w:cs="Calibri"/>
          <w:b/>
        </w:rPr>
      </w:pPr>
    </w:p>
    <w:sectPr w:rsidR="00E010CB" w:rsidRPr="001B2076" w:rsidSect="00D24B11"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3B0A7" w14:textId="77777777" w:rsidR="006F494F" w:rsidRDefault="006F494F" w:rsidP="00D24B11">
      <w:r>
        <w:separator/>
      </w:r>
    </w:p>
  </w:endnote>
  <w:endnote w:type="continuationSeparator" w:id="0">
    <w:p w14:paraId="6EFA2FD5" w14:textId="77777777" w:rsidR="006F494F" w:rsidRDefault="006F494F" w:rsidP="00D2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CE0F" w14:textId="77777777" w:rsidR="006F494F" w:rsidRDefault="006F494F" w:rsidP="00D24B11">
      <w:r>
        <w:separator/>
      </w:r>
    </w:p>
  </w:footnote>
  <w:footnote w:type="continuationSeparator" w:id="0">
    <w:p w14:paraId="50E6D34B" w14:textId="77777777" w:rsidR="006F494F" w:rsidRDefault="006F494F" w:rsidP="00D24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5973"/>
    <w:multiLevelType w:val="hybridMultilevel"/>
    <w:tmpl w:val="64964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4113E"/>
    <w:multiLevelType w:val="hybridMultilevel"/>
    <w:tmpl w:val="C5584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A6CFC"/>
    <w:multiLevelType w:val="hybridMultilevel"/>
    <w:tmpl w:val="A80417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A428F"/>
    <w:multiLevelType w:val="hybridMultilevel"/>
    <w:tmpl w:val="455E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F6042"/>
    <w:multiLevelType w:val="hybridMultilevel"/>
    <w:tmpl w:val="44828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06318"/>
    <w:multiLevelType w:val="hybridMultilevel"/>
    <w:tmpl w:val="9286A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380352">
    <w:abstractNumId w:val="0"/>
  </w:num>
  <w:num w:numId="2" w16cid:durableId="518544065">
    <w:abstractNumId w:val="4"/>
  </w:num>
  <w:num w:numId="3" w16cid:durableId="487016087">
    <w:abstractNumId w:val="2"/>
  </w:num>
  <w:num w:numId="4" w16cid:durableId="1924487434">
    <w:abstractNumId w:val="5"/>
  </w:num>
  <w:num w:numId="5" w16cid:durableId="639001571">
    <w:abstractNumId w:val="3"/>
  </w:num>
  <w:num w:numId="6" w16cid:durableId="121928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FA"/>
    <w:rsid w:val="00047A7E"/>
    <w:rsid w:val="00057BB6"/>
    <w:rsid w:val="000609B9"/>
    <w:rsid w:val="00061E5D"/>
    <w:rsid w:val="000A1ABF"/>
    <w:rsid w:val="000C4D1D"/>
    <w:rsid w:val="000D4EAD"/>
    <w:rsid w:val="000E1BDA"/>
    <w:rsid w:val="000E5EF4"/>
    <w:rsid w:val="00116C1D"/>
    <w:rsid w:val="00130A4D"/>
    <w:rsid w:val="00146E1D"/>
    <w:rsid w:val="0015087B"/>
    <w:rsid w:val="001A4866"/>
    <w:rsid w:val="001B2076"/>
    <w:rsid w:val="001B32A1"/>
    <w:rsid w:val="001B5A31"/>
    <w:rsid w:val="001D6E63"/>
    <w:rsid w:val="001D7648"/>
    <w:rsid w:val="001E760E"/>
    <w:rsid w:val="001F4902"/>
    <w:rsid w:val="00207D64"/>
    <w:rsid w:val="00220C02"/>
    <w:rsid w:val="002348D3"/>
    <w:rsid w:val="00234D68"/>
    <w:rsid w:val="00252352"/>
    <w:rsid w:val="00265F11"/>
    <w:rsid w:val="00277F5F"/>
    <w:rsid w:val="002830FA"/>
    <w:rsid w:val="0028360D"/>
    <w:rsid w:val="00293D1D"/>
    <w:rsid w:val="002A1C7B"/>
    <w:rsid w:val="002D144F"/>
    <w:rsid w:val="00384A80"/>
    <w:rsid w:val="003F5593"/>
    <w:rsid w:val="00426158"/>
    <w:rsid w:val="0043607D"/>
    <w:rsid w:val="004520FE"/>
    <w:rsid w:val="00475B27"/>
    <w:rsid w:val="00483602"/>
    <w:rsid w:val="00485E17"/>
    <w:rsid w:val="004D0410"/>
    <w:rsid w:val="004D2F8E"/>
    <w:rsid w:val="004E2BA0"/>
    <w:rsid w:val="00511978"/>
    <w:rsid w:val="005230E5"/>
    <w:rsid w:val="005326B9"/>
    <w:rsid w:val="00540340"/>
    <w:rsid w:val="00545711"/>
    <w:rsid w:val="005549BE"/>
    <w:rsid w:val="005577E1"/>
    <w:rsid w:val="005630C3"/>
    <w:rsid w:val="005634A3"/>
    <w:rsid w:val="00572F02"/>
    <w:rsid w:val="0057368B"/>
    <w:rsid w:val="00575D63"/>
    <w:rsid w:val="00580B1F"/>
    <w:rsid w:val="005C0C71"/>
    <w:rsid w:val="005D6016"/>
    <w:rsid w:val="0061597E"/>
    <w:rsid w:val="006446E4"/>
    <w:rsid w:val="00647BE5"/>
    <w:rsid w:val="00664415"/>
    <w:rsid w:val="00665E29"/>
    <w:rsid w:val="00671F0B"/>
    <w:rsid w:val="00694CBC"/>
    <w:rsid w:val="006B129A"/>
    <w:rsid w:val="006B3D07"/>
    <w:rsid w:val="006C2237"/>
    <w:rsid w:val="006D0B49"/>
    <w:rsid w:val="006F34FA"/>
    <w:rsid w:val="006F494F"/>
    <w:rsid w:val="0072044B"/>
    <w:rsid w:val="007618D3"/>
    <w:rsid w:val="007636F3"/>
    <w:rsid w:val="00796D95"/>
    <w:rsid w:val="007A1915"/>
    <w:rsid w:val="007A3D7E"/>
    <w:rsid w:val="007B29A8"/>
    <w:rsid w:val="007B29C6"/>
    <w:rsid w:val="007C4748"/>
    <w:rsid w:val="00845AD7"/>
    <w:rsid w:val="008B0652"/>
    <w:rsid w:val="008B1B9B"/>
    <w:rsid w:val="008C7EED"/>
    <w:rsid w:val="008E4D73"/>
    <w:rsid w:val="008F57D6"/>
    <w:rsid w:val="0091404E"/>
    <w:rsid w:val="009171D5"/>
    <w:rsid w:val="009462E6"/>
    <w:rsid w:val="00947DFB"/>
    <w:rsid w:val="00965313"/>
    <w:rsid w:val="0097242A"/>
    <w:rsid w:val="0098135B"/>
    <w:rsid w:val="0098613C"/>
    <w:rsid w:val="0099773C"/>
    <w:rsid w:val="00A23142"/>
    <w:rsid w:val="00A720CD"/>
    <w:rsid w:val="00AA0ADC"/>
    <w:rsid w:val="00AB18B2"/>
    <w:rsid w:val="00AB1D92"/>
    <w:rsid w:val="00AD2710"/>
    <w:rsid w:val="00AF1E6E"/>
    <w:rsid w:val="00B437D8"/>
    <w:rsid w:val="00B45E0D"/>
    <w:rsid w:val="00B50E8F"/>
    <w:rsid w:val="00B5640E"/>
    <w:rsid w:val="00B64BBC"/>
    <w:rsid w:val="00B7149B"/>
    <w:rsid w:val="00B9186B"/>
    <w:rsid w:val="00B978A3"/>
    <w:rsid w:val="00BA4B8C"/>
    <w:rsid w:val="00BB203B"/>
    <w:rsid w:val="00C05534"/>
    <w:rsid w:val="00C26B5E"/>
    <w:rsid w:val="00C34EC8"/>
    <w:rsid w:val="00C407BC"/>
    <w:rsid w:val="00C43F33"/>
    <w:rsid w:val="00CC0741"/>
    <w:rsid w:val="00CC4F47"/>
    <w:rsid w:val="00CE6B34"/>
    <w:rsid w:val="00D24B11"/>
    <w:rsid w:val="00D34356"/>
    <w:rsid w:val="00D930B2"/>
    <w:rsid w:val="00D950AD"/>
    <w:rsid w:val="00DB1E6E"/>
    <w:rsid w:val="00E010CB"/>
    <w:rsid w:val="00E15264"/>
    <w:rsid w:val="00E27334"/>
    <w:rsid w:val="00E35166"/>
    <w:rsid w:val="00E36AD7"/>
    <w:rsid w:val="00E8690D"/>
    <w:rsid w:val="00E86B94"/>
    <w:rsid w:val="00E91088"/>
    <w:rsid w:val="00EB444D"/>
    <w:rsid w:val="00EC3D5A"/>
    <w:rsid w:val="00F02F24"/>
    <w:rsid w:val="00F13CC6"/>
    <w:rsid w:val="00F63733"/>
    <w:rsid w:val="00F85B81"/>
    <w:rsid w:val="00F868EE"/>
    <w:rsid w:val="00FA3F95"/>
    <w:rsid w:val="00FD286D"/>
    <w:rsid w:val="00FE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4866"/>
  <w15:docId w15:val="{FF19B9F8-2050-4725-BD4E-35CBAC23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73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4B11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D24B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24B11"/>
  </w:style>
  <w:style w:type="paragraph" w:styleId="Stopka">
    <w:name w:val="footer"/>
    <w:basedOn w:val="Normalny"/>
    <w:link w:val="StopkaZnak"/>
    <w:uiPriority w:val="99"/>
    <w:semiHidden/>
    <w:unhideWhenUsed/>
    <w:rsid w:val="00D24B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24B11"/>
  </w:style>
  <w:style w:type="paragraph" w:styleId="Akapitzlist">
    <w:name w:val="List Paragraph"/>
    <w:basedOn w:val="Normalny"/>
    <w:uiPriority w:val="34"/>
    <w:qFormat/>
    <w:rsid w:val="00F63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D825A-450C-4460-8BD0-BC89E4C2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Grzegorz Gawroński</cp:lastModifiedBy>
  <cp:revision>3</cp:revision>
  <dcterms:created xsi:type="dcterms:W3CDTF">2026-05-26T12:24:00Z</dcterms:created>
  <dcterms:modified xsi:type="dcterms:W3CDTF">2026-05-29T09:49:00Z</dcterms:modified>
</cp:coreProperties>
</file>